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46B" w:rsidRDefault="00F4146B" w:rsidP="00722447">
      <w:pPr>
        <w:spacing w:after="0" w:line="240" w:lineRule="auto"/>
      </w:pPr>
      <w:bookmarkStart w:id="0" w:name="_GoBack"/>
      <w:bookmarkEnd w:id="0"/>
    </w:p>
    <w:p w:rsidR="00F4146B" w:rsidRDefault="00F4146B" w:rsidP="00F4146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4146B" w:rsidRDefault="00F4146B" w:rsidP="00F4146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‌‌‌Министерство просвещения и воспитания Ульяновской области </w:t>
      </w:r>
    </w:p>
    <w:p w:rsidR="00F4146B" w:rsidRDefault="00F4146B" w:rsidP="00F4146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МО «Радищевский район»</w:t>
      </w:r>
    </w:p>
    <w:p w:rsidR="00F4146B" w:rsidRDefault="00F4146B" w:rsidP="00F4146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"Октябрьская средняя школа"</w:t>
      </w:r>
    </w:p>
    <w:p w:rsidR="00F4146B" w:rsidRDefault="00F4146B" w:rsidP="00F4146B">
      <w:pPr>
        <w:spacing w:after="0"/>
        <w:ind w:left="120"/>
      </w:pPr>
    </w:p>
    <w:p w:rsidR="00F4146B" w:rsidRDefault="00F4146B" w:rsidP="00F4146B">
      <w:pPr>
        <w:spacing w:after="0"/>
        <w:ind w:left="120"/>
      </w:pPr>
    </w:p>
    <w:p w:rsidR="00F4146B" w:rsidRDefault="00F4146B" w:rsidP="00F4146B">
      <w:pPr>
        <w:spacing w:after="0"/>
        <w:ind w:left="120"/>
      </w:pPr>
    </w:p>
    <w:p w:rsidR="00F4146B" w:rsidRDefault="00F4146B" w:rsidP="00F4146B">
      <w:pPr>
        <w:spacing w:after="0"/>
        <w:ind w:left="120"/>
      </w:pPr>
    </w:p>
    <w:tbl>
      <w:tblPr>
        <w:tblW w:w="8177" w:type="dxa"/>
        <w:tblLayout w:type="fixed"/>
        <w:tblLook w:val="04A0" w:firstRow="1" w:lastRow="0" w:firstColumn="1" w:lastColumn="0" w:noHBand="0" w:noVBand="1"/>
      </w:tblPr>
      <w:tblGrid>
        <w:gridCol w:w="2725"/>
        <w:gridCol w:w="2726"/>
        <w:gridCol w:w="2726"/>
      </w:tblGrid>
      <w:tr w:rsidR="00F4146B" w:rsidRPr="007B63A4" w:rsidTr="009E7CAA">
        <w:trPr>
          <w:trHeight w:val="611"/>
        </w:trPr>
        <w:tc>
          <w:tcPr>
            <w:tcW w:w="2725" w:type="dxa"/>
          </w:tcPr>
          <w:p w:rsidR="00F4146B" w:rsidRDefault="00F4146B" w:rsidP="009E7CAA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6" w:type="dxa"/>
          </w:tcPr>
          <w:p w:rsidR="00F4146B" w:rsidRDefault="00F4146B" w:rsidP="009E7CAA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6" w:type="dxa"/>
          </w:tcPr>
          <w:p w:rsidR="00F4146B" w:rsidRDefault="00F4146B" w:rsidP="009E7C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Приложение к ООП ООО, утвержденной приказом №205-О от 23.08.2024</w:t>
            </w:r>
          </w:p>
        </w:tc>
      </w:tr>
    </w:tbl>
    <w:p w:rsidR="00F4146B" w:rsidRDefault="00F4146B" w:rsidP="00F4146B">
      <w:pPr>
        <w:spacing w:after="0"/>
        <w:ind w:left="120"/>
      </w:pPr>
    </w:p>
    <w:p w:rsidR="00F4146B" w:rsidRDefault="00F4146B" w:rsidP="00F4146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4146B" w:rsidRDefault="00F4146B" w:rsidP="00F4146B">
      <w:pPr>
        <w:spacing w:after="0"/>
        <w:ind w:left="120"/>
      </w:pPr>
    </w:p>
    <w:p w:rsidR="00F4146B" w:rsidRDefault="00F4146B" w:rsidP="00F4146B">
      <w:pPr>
        <w:spacing w:after="0"/>
        <w:ind w:left="120"/>
      </w:pPr>
    </w:p>
    <w:p w:rsidR="00F4146B" w:rsidRDefault="00F4146B" w:rsidP="00F4146B">
      <w:pPr>
        <w:spacing w:after="0"/>
        <w:ind w:left="120"/>
      </w:pPr>
    </w:p>
    <w:p w:rsidR="00F4146B" w:rsidRDefault="00F4146B" w:rsidP="00F4146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4146B" w:rsidRDefault="00F4146B" w:rsidP="00F4146B">
      <w:pPr>
        <w:spacing w:after="0"/>
        <w:ind w:left="120"/>
        <w:jc w:val="center"/>
      </w:pPr>
    </w:p>
    <w:p w:rsidR="00F4146B" w:rsidRDefault="00F4146B" w:rsidP="00F4146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«Родная (</w:t>
      </w:r>
      <w:proofErr w:type="gramStart"/>
      <w:r>
        <w:rPr>
          <w:rFonts w:ascii="Times New Roman" w:hAnsi="Times New Roman"/>
          <w:b/>
          <w:color w:val="000000"/>
          <w:sz w:val="28"/>
        </w:rPr>
        <w:t>русская )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литература »</w:t>
      </w:r>
    </w:p>
    <w:p w:rsidR="00F4146B" w:rsidRDefault="00F4146B" w:rsidP="00F4146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8 классов </w:t>
      </w:r>
    </w:p>
    <w:p w:rsidR="00F4146B" w:rsidRDefault="00F4146B" w:rsidP="00F4146B">
      <w:pPr>
        <w:spacing w:after="0"/>
        <w:ind w:left="120"/>
        <w:jc w:val="center"/>
      </w:pPr>
    </w:p>
    <w:p w:rsidR="00F4146B" w:rsidRDefault="00F4146B" w:rsidP="00F4146B">
      <w:pPr>
        <w:spacing w:after="0"/>
        <w:ind w:left="120"/>
        <w:jc w:val="center"/>
      </w:pPr>
    </w:p>
    <w:p w:rsidR="00F4146B" w:rsidRDefault="00F4146B" w:rsidP="00F4146B">
      <w:pPr>
        <w:spacing w:after="0"/>
        <w:ind w:left="120"/>
        <w:jc w:val="center"/>
      </w:pPr>
    </w:p>
    <w:p w:rsidR="00F4146B" w:rsidRDefault="00F4146B" w:rsidP="00F4146B">
      <w:pPr>
        <w:spacing w:after="0"/>
        <w:ind w:left="120"/>
        <w:jc w:val="center"/>
      </w:pPr>
    </w:p>
    <w:p w:rsidR="00F4146B" w:rsidRDefault="00F4146B" w:rsidP="00F4146B">
      <w:pPr>
        <w:spacing w:after="0"/>
        <w:ind w:left="120"/>
        <w:jc w:val="center"/>
      </w:pPr>
    </w:p>
    <w:p w:rsidR="00F4146B" w:rsidRDefault="00F4146B" w:rsidP="00F4146B">
      <w:pPr>
        <w:spacing w:after="0"/>
        <w:ind w:left="120"/>
        <w:jc w:val="center"/>
      </w:pPr>
    </w:p>
    <w:p w:rsidR="00F4146B" w:rsidRDefault="00F4146B" w:rsidP="00F4146B">
      <w:pPr>
        <w:spacing w:after="0"/>
        <w:ind w:left="120"/>
        <w:jc w:val="center"/>
      </w:pPr>
    </w:p>
    <w:p w:rsidR="00F4146B" w:rsidRDefault="00F4146B" w:rsidP="00F4146B">
      <w:pPr>
        <w:spacing w:after="0"/>
        <w:ind w:left="120"/>
        <w:jc w:val="center"/>
      </w:pPr>
    </w:p>
    <w:p w:rsidR="00F4146B" w:rsidRDefault="00F4146B" w:rsidP="00F4146B">
      <w:pPr>
        <w:spacing w:after="0"/>
        <w:ind w:left="120"/>
        <w:jc w:val="center"/>
      </w:pPr>
    </w:p>
    <w:p w:rsidR="00F4146B" w:rsidRDefault="00F4146B" w:rsidP="00F4146B">
      <w:pPr>
        <w:spacing w:after="0"/>
        <w:ind w:left="120"/>
        <w:jc w:val="center"/>
      </w:pPr>
    </w:p>
    <w:p w:rsidR="00F4146B" w:rsidRDefault="00F4146B" w:rsidP="00F4146B">
      <w:pPr>
        <w:spacing w:after="0"/>
        <w:ind w:left="120"/>
        <w:jc w:val="center"/>
      </w:pPr>
    </w:p>
    <w:p w:rsidR="00F4146B" w:rsidRDefault="00F4146B" w:rsidP="00F4146B">
      <w:pPr>
        <w:spacing w:after="0"/>
        <w:ind w:left="120"/>
        <w:jc w:val="center"/>
      </w:pPr>
    </w:p>
    <w:p w:rsidR="00F4146B" w:rsidRDefault="00F4146B" w:rsidP="00F4146B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‌ ‌</w:t>
      </w:r>
      <w:r>
        <w:rPr>
          <w:rFonts w:ascii="Times New Roman" w:hAnsi="Times New Roman"/>
          <w:color w:val="000000"/>
          <w:sz w:val="28"/>
        </w:rPr>
        <w:t>​</w:t>
      </w:r>
    </w:p>
    <w:p w:rsidR="00F4146B" w:rsidRDefault="00F4146B" w:rsidP="00F4146B">
      <w:pPr>
        <w:spacing w:after="0"/>
        <w:ind w:left="120"/>
      </w:pPr>
    </w:p>
    <w:p w:rsidR="00F4146B" w:rsidRDefault="00F4146B" w:rsidP="00F4146B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F4146B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 w:cs="Times New Roman"/>
          <w:b/>
          <w:sz w:val="28"/>
          <w:szCs w:val="28"/>
        </w:rPr>
        <w:t>п. Октябрьский, 202</w:t>
      </w:r>
      <w:bookmarkStart w:id="1" w:name="block-432952"/>
      <w:bookmarkEnd w:id="1"/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F4146B" w:rsidRDefault="00F4146B" w:rsidP="00F4146B">
      <w:pPr>
        <w:spacing w:after="0" w:line="264" w:lineRule="auto"/>
        <w:ind w:left="120"/>
      </w:pPr>
    </w:p>
    <w:p w:rsidR="00F4146B" w:rsidRDefault="00F4146B" w:rsidP="00722447">
      <w:pPr>
        <w:spacing w:after="0" w:line="240" w:lineRule="auto"/>
      </w:pPr>
    </w:p>
    <w:p w:rsidR="00F4146B" w:rsidRDefault="00F4146B" w:rsidP="00722447">
      <w:pPr>
        <w:spacing w:after="0" w:line="240" w:lineRule="auto"/>
      </w:pPr>
    </w:p>
    <w:p w:rsidR="00F4146B" w:rsidRDefault="00F4146B" w:rsidP="00722447">
      <w:pPr>
        <w:spacing w:after="0" w:line="240" w:lineRule="auto"/>
      </w:pPr>
    </w:p>
    <w:p w:rsidR="00F4146B" w:rsidRDefault="00F4146B" w:rsidP="00722447">
      <w:pPr>
        <w:spacing w:after="0" w:line="240" w:lineRule="auto"/>
      </w:pPr>
    </w:p>
    <w:p w:rsidR="00F4146B" w:rsidRDefault="00F4146B" w:rsidP="00722447">
      <w:pPr>
        <w:spacing w:after="0" w:line="240" w:lineRule="auto"/>
      </w:pPr>
    </w:p>
    <w:p w:rsidR="00764B4E" w:rsidRPr="00764B4E" w:rsidRDefault="00722447" w:rsidP="00722447">
      <w:pPr>
        <w:spacing w:after="0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>
        <w:t xml:space="preserve">        </w:t>
      </w:r>
      <w:r w:rsidR="00764B4E" w:rsidRPr="00764B4E">
        <w:rPr>
          <w:rFonts w:ascii="Times New Roman" w:eastAsia="Times New Roman" w:hAnsi="Times New Roman" w:cs="Times New Roman"/>
          <w:b/>
          <w:bCs/>
          <w:color w:val="6781B8"/>
          <w:sz w:val="21"/>
          <w:szCs w:val="21"/>
          <w:lang w:eastAsia="ru-RU"/>
        </w:rPr>
        <w:t>Планируемые результаты освоения учебного предмета</w:t>
      </w:r>
    </w:p>
    <w:p w:rsidR="00764B4E" w:rsidRPr="00764B4E" w:rsidRDefault="00764B4E" w:rsidP="00764B4E">
      <w:pPr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764B4E">
        <w:rPr>
          <w:rFonts w:ascii="Times New Roman" w:eastAsia="Times New Roman" w:hAnsi="Times New Roman" w:cs="Times New Roman"/>
          <w:b/>
          <w:bCs/>
          <w:color w:val="6781B8"/>
          <w:sz w:val="21"/>
          <w:szCs w:val="21"/>
          <w:lang w:eastAsia="ru-RU"/>
        </w:rPr>
        <w:t>«Родная литература (русская)»</w:t>
      </w:r>
      <w:r w:rsidRPr="00764B4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</w:p>
    <w:p w:rsidR="00764B4E" w:rsidRPr="00764B4E" w:rsidRDefault="00764B4E" w:rsidP="00764B4E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</w:p>
    <w:p w:rsidR="002263CC" w:rsidRDefault="002263CC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bCs/>
          <w:i/>
          <w:iCs/>
          <w:color w:val="6781B8"/>
          <w:lang w:eastAsia="ru-RU"/>
        </w:rPr>
      </w:pPr>
    </w:p>
    <w:p w:rsidR="002263CC" w:rsidRPr="00E325C9" w:rsidRDefault="002263CC" w:rsidP="002263CC">
      <w:pPr>
        <w:shd w:val="clear" w:color="auto" w:fill="FFFFFF"/>
        <w:spacing w:after="180" w:line="240" w:lineRule="auto"/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</w:pPr>
      <w:r w:rsidRPr="00E325C9">
        <w:rPr>
          <w:rFonts w:ascii="PT Sans" w:eastAsia="Times New Roman" w:hAnsi="PT Sans" w:cs="Times New Roman"/>
          <w:b/>
          <w:bCs/>
          <w:color w:val="101010"/>
          <w:sz w:val="24"/>
          <w:szCs w:val="24"/>
          <w:lang w:eastAsia="ru-RU"/>
        </w:rPr>
        <w:t>Личностные результаты</w:t>
      </w:r>
    </w:p>
    <w:p w:rsidR="002263CC" w:rsidRPr="00E325C9" w:rsidRDefault="002263CC" w:rsidP="002263CC">
      <w:pPr>
        <w:shd w:val="clear" w:color="auto" w:fill="FFFFFF"/>
        <w:spacing w:after="180" w:line="240" w:lineRule="auto"/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</w:pPr>
      <w:r w:rsidRPr="00E325C9"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  <w:t>- формирование общей культуры и мировоззрения, соответствующего практике сегодняшнего дня;</w:t>
      </w:r>
    </w:p>
    <w:p w:rsidR="002263CC" w:rsidRPr="00E325C9" w:rsidRDefault="002263CC" w:rsidP="002263CC">
      <w:pPr>
        <w:shd w:val="clear" w:color="auto" w:fill="FFFFFF"/>
        <w:spacing w:after="180" w:line="240" w:lineRule="auto"/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</w:pPr>
      <w:r w:rsidRPr="00E325C9"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  <w:t>- осознание себя представителями своего народа и гражданами Российского государства, своей этнической принадлежности, знание истории, языка, культуры русского народа, курского края, основ культурного наследия;</w:t>
      </w:r>
    </w:p>
    <w:p w:rsidR="002263CC" w:rsidRPr="00E325C9" w:rsidRDefault="002263CC" w:rsidP="002263CC">
      <w:pPr>
        <w:shd w:val="clear" w:color="auto" w:fill="FFFFFF"/>
        <w:spacing w:after="180" w:line="240" w:lineRule="auto"/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</w:pPr>
      <w:r w:rsidRPr="00E325C9"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  <w:t>- формирование основ коммуникативной компетентности в общении;</w:t>
      </w:r>
    </w:p>
    <w:p w:rsidR="002263CC" w:rsidRPr="00E325C9" w:rsidRDefault="002263CC" w:rsidP="002263CC">
      <w:pPr>
        <w:shd w:val="clear" w:color="auto" w:fill="FFFFFF"/>
        <w:spacing w:after="180" w:line="240" w:lineRule="auto"/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</w:pPr>
      <w:r w:rsidRPr="00E325C9"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  <w:t>-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диалогу);</w:t>
      </w:r>
    </w:p>
    <w:p w:rsidR="002263CC" w:rsidRPr="00E325C9" w:rsidRDefault="002263CC" w:rsidP="002263CC">
      <w:pPr>
        <w:shd w:val="clear" w:color="auto" w:fill="FFFFFF"/>
        <w:spacing w:after="180" w:line="240" w:lineRule="auto"/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</w:pPr>
      <w:r w:rsidRPr="00E325C9"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  <w:t>- готовность и способность обучающихся к саморазвитию и самообразованию на основе мотивации к обучению и познавательной деятельности;</w:t>
      </w:r>
    </w:p>
    <w:p w:rsidR="002263CC" w:rsidRPr="00E325C9" w:rsidRDefault="002263CC" w:rsidP="002263CC">
      <w:pPr>
        <w:shd w:val="clear" w:color="auto" w:fill="FFFFFF"/>
        <w:spacing w:after="180" w:line="240" w:lineRule="auto"/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</w:pPr>
      <w:r w:rsidRPr="00E325C9"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  <w:t>- умение чувствовать красоту и выразительность русской речи, стремиться к совершенствованию собственной речи;</w:t>
      </w:r>
    </w:p>
    <w:p w:rsidR="002263CC" w:rsidRPr="00E325C9" w:rsidRDefault="002263CC" w:rsidP="002263CC">
      <w:pPr>
        <w:shd w:val="clear" w:color="auto" w:fill="FFFFFF"/>
        <w:spacing w:after="180" w:line="240" w:lineRule="auto"/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</w:pPr>
      <w:r w:rsidRPr="00E325C9"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  <w:t> - уважение к России, ее языку и культуре;</w:t>
      </w:r>
    </w:p>
    <w:p w:rsidR="002263CC" w:rsidRPr="00E325C9" w:rsidRDefault="002263CC" w:rsidP="002263CC">
      <w:pPr>
        <w:shd w:val="clear" w:color="auto" w:fill="FFFFFF"/>
        <w:spacing w:after="180" w:line="240" w:lineRule="auto"/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</w:pPr>
      <w:r w:rsidRPr="00E325C9"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  <w:t> - устойчивый познавательный интерес к чтению, к ведению диалога с автором текста;</w:t>
      </w:r>
    </w:p>
    <w:p w:rsidR="002263CC" w:rsidRPr="00E325C9" w:rsidRDefault="002263CC" w:rsidP="002263CC">
      <w:pPr>
        <w:shd w:val="clear" w:color="auto" w:fill="FFFFFF"/>
        <w:spacing w:after="180" w:line="240" w:lineRule="auto"/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</w:pPr>
      <w:r w:rsidRPr="00E325C9"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  <w:t>- потребность в чтении.</w:t>
      </w:r>
    </w:p>
    <w:p w:rsidR="002263CC" w:rsidRPr="00E325C9" w:rsidRDefault="002263CC" w:rsidP="002263CC">
      <w:pPr>
        <w:shd w:val="clear" w:color="auto" w:fill="FFFFFF"/>
        <w:spacing w:after="180" w:line="240" w:lineRule="auto"/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</w:pPr>
      <w:proofErr w:type="spellStart"/>
      <w:r w:rsidRPr="00E325C9">
        <w:rPr>
          <w:rFonts w:ascii="PT Sans" w:eastAsia="Times New Roman" w:hAnsi="PT Sans" w:cs="Times New Roman"/>
          <w:b/>
          <w:bCs/>
          <w:color w:val="101010"/>
          <w:sz w:val="24"/>
          <w:szCs w:val="24"/>
          <w:lang w:eastAsia="ru-RU"/>
        </w:rPr>
        <w:t>Метапредметные</w:t>
      </w:r>
      <w:proofErr w:type="spellEnd"/>
      <w:r w:rsidRPr="00E325C9">
        <w:rPr>
          <w:rFonts w:ascii="PT Sans" w:eastAsia="Times New Roman" w:hAnsi="PT Sans" w:cs="Times New Roman"/>
          <w:b/>
          <w:bCs/>
          <w:color w:val="101010"/>
          <w:sz w:val="24"/>
          <w:szCs w:val="24"/>
          <w:lang w:eastAsia="ru-RU"/>
        </w:rPr>
        <w:t xml:space="preserve"> результаты</w:t>
      </w:r>
    </w:p>
    <w:p w:rsidR="002263CC" w:rsidRPr="00E325C9" w:rsidRDefault="002263CC" w:rsidP="002263CC">
      <w:pPr>
        <w:shd w:val="clear" w:color="auto" w:fill="FFFFFF"/>
        <w:spacing w:after="180" w:line="240" w:lineRule="auto"/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</w:pPr>
      <w:r w:rsidRPr="00E325C9"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  <w:t>-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2263CC" w:rsidRPr="00E325C9" w:rsidRDefault="002263CC" w:rsidP="002263CC">
      <w:pPr>
        <w:shd w:val="clear" w:color="auto" w:fill="FFFFFF"/>
        <w:spacing w:after="180" w:line="240" w:lineRule="auto"/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</w:pPr>
      <w:r w:rsidRPr="00E325C9"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  <w:t>- умение самостоятельно организовывать собственную деятельность, оценивать ее, определять сферу своих интересов;</w:t>
      </w:r>
    </w:p>
    <w:p w:rsidR="002263CC" w:rsidRPr="00E325C9" w:rsidRDefault="002263CC" w:rsidP="002263CC">
      <w:pPr>
        <w:shd w:val="clear" w:color="auto" w:fill="FFFFFF"/>
        <w:spacing w:after="180" w:line="240" w:lineRule="auto"/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</w:pPr>
      <w:r w:rsidRPr="00E325C9"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  <w:t>- умение работать с разными источниками информации, находить ее, анализировать, использовать в самостоятельной деятельности.</w:t>
      </w:r>
    </w:p>
    <w:p w:rsidR="002263CC" w:rsidRDefault="002263CC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bCs/>
          <w:i/>
          <w:iCs/>
          <w:color w:val="6781B8"/>
          <w:lang w:eastAsia="ru-RU"/>
        </w:rPr>
      </w:pPr>
    </w:p>
    <w:p w:rsidR="002263CC" w:rsidRDefault="002263CC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bCs/>
          <w:i/>
          <w:iCs/>
          <w:color w:val="6781B8"/>
          <w:lang w:eastAsia="ru-RU"/>
        </w:rPr>
      </w:pPr>
    </w:p>
    <w:p w:rsidR="002263CC" w:rsidRDefault="002263CC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bCs/>
          <w:i/>
          <w:iCs/>
          <w:color w:val="6781B8"/>
          <w:lang w:eastAsia="ru-RU"/>
        </w:rPr>
      </w:pPr>
    </w:p>
    <w:p w:rsidR="002263CC" w:rsidRDefault="002263CC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bCs/>
          <w:i/>
          <w:iCs/>
          <w:color w:val="6781B8"/>
          <w:lang w:eastAsia="ru-RU"/>
        </w:rPr>
      </w:pPr>
    </w:p>
    <w:p w:rsidR="00764B4E" w:rsidRPr="00764B4E" w:rsidRDefault="00764B4E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764B4E">
        <w:rPr>
          <w:rFonts w:ascii="Verdana" w:eastAsia="Times New Roman" w:hAnsi="Verdana" w:cs="Times New Roman"/>
          <w:b/>
          <w:bCs/>
          <w:i/>
          <w:iCs/>
          <w:color w:val="6781B8"/>
          <w:lang w:eastAsia="ru-RU"/>
        </w:rPr>
        <w:t>Предметные</w:t>
      </w:r>
    </w:p>
    <w:p w:rsidR="00764B4E" w:rsidRPr="00C87CBF" w:rsidRDefault="00764B4E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C87CB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1)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764B4E" w:rsidRPr="00C87CBF" w:rsidRDefault="00764B4E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C87CB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lastRenderedPageBreak/>
        <w:t>2) понимание родной литературы как одной из основных национально-культурных ценностей народа, как особого способа познания жизни;</w:t>
      </w:r>
    </w:p>
    <w:p w:rsidR="00764B4E" w:rsidRPr="00C87CBF" w:rsidRDefault="00764B4E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C87CB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3)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764B4E" w:rsidRPr="00C87CBF" w:rsidRDefault="00764B4E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C87CB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4)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764B4E" w:rsidRPr="00C87CBF" w:rsidRDefault="00764B4E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C87CB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5) развитие способности понимать литературные художественные произведения, отражающие разные этнокультурные традиции;</w:t>
      </w:r>
    </w:p>
    <w:p w:rsidR="00764B4E" w:rsidRPr="00C87CBF" w:rsidRDefault="00764B4E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C87CB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6)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764B4E" w:rsidRPr="00C87CBF" w:rsidRDefault="009C1B18" w:rsidP="00764B4E">
      <w:pPr>
        <w:spacing w:after="0" w:line="240" w:lineRule="auto"/>
        <w:ind w:left="-5" w:right="55"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C87C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Уче</w:t>
      </w:r>
      <w:r w:rsidR="00764B4E" w:rsidRPr="00C87C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ник научится:</w:t>
      </w:r>
    </w:p>
    <w:p w:rsidR="00764B4E" w:rsidRPr="00C87CBF" w:rsidRDefault="00764B4E" w:rsidP="00764B4E">
      <w:pPr>
        <w:spacing w:after="0" w:line="240" w:lineRule="auto"/>
        <w:ind w:left="-5" w:right="55"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C87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осознанно воспринимать художественное </w:t>
      </w:r>
      <w:proofErr w:type="gramStart"/>
      <w:r w:rsidRPr="00C87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произведение  русской</w:t>
      </w:r>
      <w:proofErr w:type="gramEnd"/>
      <w:r w:rsidRPr="00C87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литературы в единстве формы и содержания; адекватно понимать художественный текст и давать его смысловой анализ;</w:t>
      </w:r>
    </w:p>
    <w:p w:rsidR="00764B4E" w:rsidRPr="00C87CBF" w:rsidRDefault="00764B4E" w:rsidP="00764B4E">
      <w:pPr>
        <w:spacing w:after="0" w:line="240" w:lineRule="auto"/>
        <w:ind w:left="-5" w:right="55"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C87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интерпретировать прочитанное, устанавливать поле читательских ассоциаций, отбирать произведения для чтения;</w:t>
      </w:r>
    </w:p>
    <w:p w:rsidR="00764B4E" w:rsidRPr="00C87CBF" w:rsidRDefault="00764B4E" w:rsidP="00764B4E">
      <w:pPr>
        <w:spacing w:after="0" w:line="240" w:lineRule="auto"/>
        <w:ind w:left="-5" w:right="55"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C87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воспринимать художественный текст как произведение искусства, послание автора читателю, современнику и потомку;</w:t>
      </w:r>
    </w:p>
    <w:p w:rsidR="00764B4E" w:rsidRPr="00C87CBF" w:rsidRDefault="00764B4E" w:rsidP="00764B4E">
      <w:pPr>
        <w:spacing w:after="0" w:line="240" w:lineRule="auto"/>
        <w:ind w:left="-5" w:right="55"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C87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</w:p>
    <w:p w:rsidR="00764B4E" w:rsidRPr="00C87CBF" w:rsidRDefault="00764B4E" w:rsidP="00764B4E">
      <w:pPr>
        <w:spacing w:after="0" w:line="240" w:lineRule="auto"/>
        <w:ind w:left="-5" w:right="55"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C87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выявлять и интерпретировать авторскую позицию, определяя своё к ней отношение, и на этой основе формировать собственные ценностные ориентации;</w:t>
      </w:r>
    </w:p>
    <w:p w:rsidR="00764B4E" w:rsidRPr="00C87CBF" w:rsidRDefault="00764B4E" w:rsidP="00764B4E">
      <w:pPr>
        <w:spacing w:after="0" w:line="240" w:lineRule="auto"/>
        <w:ind w:left="-5" w:right="55"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C87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определять актуальность произведений для читателей разных поколений и вступать в диалог с другими читателями;</w:t>
      </w:r>
    </w:p>
    <w:p w:rsidR="00764B4E" w:rsidRPr="00C87CBF" w:rsidRDefault="00764B4E" w:rsidP="00764B4E">
      <w:pPr>
        <w:spacing w:after="0" w:line="240" w:lineRule="auto"/>
        <w:ind w:left="-5" w:right="55"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C87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анализировать и истолковывать произведения разной жанровой природы, аргументированно формулируя своё отношение к прочитанному произведению;</w:t>
      </w:r>
    </w:p>
    <w:p w:rsidR="00764B4E" w:rsidRPr="00C87CBF" w:rsidRDefault="00764B4E" w:rsidP="00764B4E">
      <w:pPr>
        <w:spacing w:after="0" w:line="240" w:lineRule="auto"/>
        <w:ind w:left="-5" w:right="55"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C87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создавать собственный текст аналитического и интерпретирующего характера в различных форматах;</w:t>
      </w:r>
    </w:p>
    <w:p w:rsidR="00764B4E" w:rsidRPr="00C87CBF" w:rsidRDefault="00764B4E" w:rsidP="00764B4E">
      <w:pPr>
        <w:spacing w:after="0" w:line="240" w:lineRule="auto"/>
        <w:ind w:left="-5" w:right="55"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C87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сопоставлять произведение словесного искусства и его воплощение в других искусствах;</w:t>
      </w:r>
    </w:p>
    <w:p w:rsidR="00764B4E" w:rsidRPr="00C87CBF" w:rsidRDefault="00764B4E" w:rsidP="00764B4E">
      <w:pPr>
        <w:spacing w:after="0" w:line="240" w:lineRule="auto"/>
        <w:ind w:left="-5" w:right="55"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C87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работать с разными источниками информации и владеть основными способами её обработки и презентации. </w:t>
      </w:r>
    </w:p>
    <w:p w:rsidR="00764B4E" w:rsidRPr="00C87CBF" w:rsidRDefault="009C1B18" w:rsidP="00764B4E">
      <w:pPr>
        <w:spacing w:after="0" w:line="240" w:lineRule="auto"/>
        <w:ind w:left="-5" w:right="55"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C87C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Ученик </w:t>
      </w:r>
      <w:r w:rsidR="00764B4E" w:rsidRPr="00C87C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получит возможность научиться:</w:t>
      </w:r>
    </w:p>
    <w:p w:rsidR="00764B4E" w:rsidRPr="00C87CBF" w:rsidRDefault="00764B4E" w:rsidP="00764B4E">
      <w:pPr>
        <w:spacing w:after="0" w:line="240" w:lineRule="auto"/>
        <w:ind w:left="-5" w:right="55"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C87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выбирать путь анализа произведения, адекватный жанрово-родовой природе художественного текста;</w:t>
      </w:r>
    </w:p>
    <w:p w:rsidR="00764B4E" w:rsidRPr="00C87CBF" w:rsidRDefault="00764B4E" w:rsidP="00764B4E">
      <w:pPr>
        <w:spacing w:after="0" w:line="240" w:lineRule="auto"/>
        <w:ind w:left="-5" w:right="55"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C87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дифференцировать элементы поэтики художественного текста, видеть их художественную и смысловую функцию;</w:t>
      </w:r>
    </w:p>
    <w:p w:rsidR="00764B4E" w:rsidRPr="00C87CBF" w:rsidRDefault="00764B4E" w:rsidP="00764B4E">
      <w:pPr>
        <w:spacing w:after="0" w:line="240" w:lineRule="auto"/>
        <w:ind w:left="-5" w:right="55"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C87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сопоставлять «чужие» тексты интерпретирующего характера, аргументированно оценивать их;</w:t>
      </w:r>
    </w:p>
    <w:p w:rsidR="00764B4E" w:rsidRPr="00C87CBF" w:rsidRDefault="00764B4E" w:rsidP="00764B4E">
      <w:pPr>
        <w:spacing w:after="0" w:line="240" w:lineRule="auto"/>
        <w:ind w:left="-5" w:right="55"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C87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оценивать интерпретацию художественного текста, созданную средствами других искусств;</w:t>
      </w:r>
    </w:p>
    <w:p w:rsidR="00764B4E" w:rsidRPr="00C87CBF" w:rsidRDefault="00764B4E" w:rsidP="00764B4E">
      <w:pPr>
        <w:spacing w:after="0" w:line="240" w:lineRule="auto"/>
        <w:ind w:left="-5" w:right="55"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C87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создавать собственную интерпретацию изученного текста средствами других искусств;</w:t>
      </w:r>
    </w:p>
    <w:p w:rsidR="00764B4E" w:rsidRPr="00C87CBF" w:rsidRDefault="00764B4E" w:rsidP="00764B4E">
      <w:pPr>
        <w:spacing w:after="0" w:line="240" w:lineRule="auto"/>
        <w:ind w:left="-5" w:right="55"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C87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</w:r>
    </w:p>
    <w:p w:rsidR="00764B4E" w:rsidRPr="00C87CBF" w:rsidRDefault="00764B4E" w:rsidP="00764B4E">
      <w:pPr>
        <w:spacing w:after="0" w:line="240" w:lineRule="auto"/>
        <w:ind w:left="-5" w:right="5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7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 </w:t>
      </w:r>
    </w:p>
    <w:p w:rsidR="009C1B18" w:rsidRPr="00C87CBF" w:rsidRDefault="009C1B18" w:rsidP="00764B4E">
      <w:pPr>
        <w:spacing w:after="0" w:line="240" w:lineRule="auto"/>
        <w:ind w:left="-5" w:right="55"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:rsidR="00764B4E" w:rsidRPr="00764B4E" w:rsidRDefault="00764B4E" w:rsidP="00764B4E">
      <w:pPr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764B4E">
        <w:rPr>
          <w:rFonts w:ascii="Times New Roman" w:eastAsia="Times New Roman" w:hAnsi="Times New Roman" w:cs="Times New Roman"/>
          <w:b/>
          <w:bCs/>
          <w:color w:val="6781B8"/>
          <w:sz w:val="21"/>
          <w:szCs w:val="21"/>
          <w:lang w:eastAsia="ru-RU"/>
        </w:rPr>
        <w:t>Содержание учебного предмета</w:t>
      </w:r>
      <w:r w:rsidRPr="00764B4E">
        <w:rPr>
          <w:rFonts w:ascii="Verdana" w:eastAsia="Times New Roman" w:hAnsi="Verdana" w:cs="Times New Roman"/>
          <w:b/>
          <w:bCs/>
          <w:color w:val="6781B8"/>
          <w:sz w:val="21"/>
          <w:szCs w:val="21"/>
          <w:lang w:eastAsia="ru-RU"/>
        </w:rPr>
        <w:t> </w:t>
      </w:r>
      <w:r w:rsidRPr="00764B4E">
        <w:rPr>
          <w:rFonts w:ascii="Times New Roman" w:eastAsia="Times New Roman" w:hAnsi="Times New Roman" w:cs="Times New Roman"/>
          <w:b/>
          <w:bCs/>
          <w:color w:val="6781B8"/>
          <w:sz w:val="21"/>
          <w:szCs w:val="21"/>
          <w:lang w:eastAsia="ru-RU"/>
        </w:rPr>
        <w:t>«Родная литература (русская)»</w:t>
      </w:r>
    </w:p>
    <w:p w:rsidR="00764B4E" w:rsidRPr="00764B4E" w:rsidRDefault="00764B4E" w:rsidP="00764B4E">
      <w:pPr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</w:p>
    <w:p w:rsidR="00764B4E" w:rsidRPr="00764B4E" w:rsidRDefault="00764B4E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764B4E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Введение – 1 ч.  </w:t>
      </w:r>
      <w:r w:rsidRPr="00764B4E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</w:t>
      </w:r>
    </w:p>
    <w:p w:rsidR="00764B4E" w:rsidRPr="00764B4E" w:rsidRDefault="00764B4E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764B4E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Из древнерусской литературы -1 ч.</w:t>
      </w:r>
    </w:p>
    <w:p w:rsidR="00764B4E" w:rsidRPr="00764B4E" w:rsidRDefault="00764B4E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764B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</w:t>
      </w:r>
      <w:r w:rsidRPr="00764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Хождение за три моря». Памятник литературы в форме путевых записей, сделанных купцом из Твери Афанасием Никитиным </w:t>
      </w:r>
      <w:proofErr w:type="gramStart"/>
      <w:r w:rsidRPr="00764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</w:t>
      </w:r>
      <w:proofErr w:type="gramEnd"/>
      <w:r w:rsidRPr="00764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 путешествие в индийское государство </w:t>
      </w:r>
      <w:proofErr w:type="spellStart"/>
      <w:r w:rsidRPr="00764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Бахмани</w:t>
      </w:r>
      <w:proofErr w:type="spellEnd"/>
      <w:r w:rsidRPr="00764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1468-1474 гг.</w:t>
      </w:r>
    </w:p>
    <w:p w:rsidR="00764B4E" w:rsidRPr="00764B4E" w:rsidRDefault="00764B4E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764B4E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Из литературы XVIII века – 1 ч.</w:t>
      </w:r>
    </w:p>
    <w:p w:rsidR="00764B4E" w:rsidRPr="00764B4E" w:rsidRDefault="00764B4E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764B4E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Н.М. Карамзин.</w:t>
      </w:r>
      <w:r w:rsidRPr="00764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«Наталья, боярская дочь». Историческая основа повести. События и характеры героев.</w:t>
      </w:r>
    </w:p>
    <w:p w:rsidR="00764B4E" w:rsidRPr="00764B4E" w:rsidRDefault="00764B4E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764B4E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Из литературы XIX века -6 ч.</w:t>
      </w:r>
    </w:p>
    <w:p w:rsidR="00764B4E" w:rsidRPr="00764B4E" w:rsidRDefault="00764B4E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764B4E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Бестужев-Марлинский А.А</w:t>
      </w:r>
      <w:r w:rsidRPr="00764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"Вечер на бивуаке". Лицемерие и эгоизм светского общества и благородство чувств героя рассказа.</w:t>
      </w:r>
    </w:p>
    <w:p w:rsidR="00764B4E" w:rsidRPr="00764B4E" w:rsidRDefault="00764B4E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764B4E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Баратынский Е.А</w:t>
      </w:r>
      <w:r w:rsidRPr="00764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Стихотворения. Отражение мира чувств человека в стихотворении «Водопад». Звукопись.</w:t>
      </w:r>
    </w:p>
    <w:p w:rsidR="00764B4E" w:rsidRPr="00764B4E" w:rsidRDefault="00764B4E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764B4E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Гаршин В.М.</w:t>
      </w:r>
      <w:r w:rsidRPr="00764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"То, чего не было". Аллегорический смысл </w:t>
      </w:r>
      <w:proofErr w:type="spellStart"/>
      <w:r w:rsidRPr="00764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лирикофилософской</w:t>
      </w:r>
      <w:proofErr w:type="spellEnd"/>
      <w:r w:rsidRPr="00764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новеллы. Мастерство иносказания.</w:t>
      </w:r>
    </w:p>
    <w:p w:rsidR="00764B4E" w:rsidRPr="00764B4E" w:rsidRDefault="00764B4E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proofErr w:type="spellStart"/>
      <w:r w:rsidRPr="00764B4E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Апухтин</w:t>
      </w:r>
      <w:proofErr w:type="spellEnd"/>
      <w:r w:rsidRPr="00764B4E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 А.Н</w:t>
      </w:r>
      <w:r w:rsidRPr="00764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Стихотворение «День ли царит, тишина ли ночная…» Поэтические традиции XIX века в творчестве А.Н. </w:t>
      </w:r>
      <w:proofErr w:type="spellStart"/>
      <w:r w:rsidRPr="00764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Апухтина</w:t>
      </w:r>
      <w:proofErr w:type="spellEnd"/>
      <w:r w:rsidRPr="00764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</w:p>
    <w:p w:rsidR="00764B4E" w:rsidRPr="00764B4E" w:rsidRDefault="00764B4E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764B4E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Чарская Л.А.</w:t>
      </w:r>
      <w:r w:rsidRPr="00764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Гимназистки. Рассказ «Тайна». Тема равнодушия и непонимания в рассказе. Ранимость души подростка. </w:t>
      </w:r>
    </w:p>
    <w:p w:rsidR="00764B4E" w:rsidRPr="00764B4E" w:rsidRDefault="00764B4E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proofErr w:type="spellStart"/>
      <w:r w:rsidRPr="00764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Р.р</w:t>
      </w:r>
      <w:proofErr w:type="spellEnd"/>
      <w:r w:rsidRPr="00764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Сочинение «Глубина человеческих чувств и способы их выражения в литературе»</w:t>
      </w:r>
    </w:p>
    <w:p w:rsidR="00764B4E" w:rsidRPr="00764B4E" w:rsidRDefault="00764B4E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764B4E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Из литературы XX века – 7 ч.</w:t>
      </w:r>
    </w:p>
    <w:p w:rsidR="00764B4E" w:rsidRPr="00764B4E" w:rsidRDefault="00764B4E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764B4E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Васильев Б.П. </w:t>
      </w:r>
      <w:r w:rsidRPr="00764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«Завтра была война». Образы подростков в произведениях о Великой Отечественной войне.</w:t>
      </w:r>
    </w:p>
    <w:p w:rsidR="00764B4E" w:rsidRPr="00764B4E" w:rsidRDefault="00764B4E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764B4E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Рождественский Р.И</w:t>
      </w:r>
      <w:r w:rsidRPr="00764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Стихотворения. Величие духа «маленького человека» в стихотворении «На земле безжалостно маленькой…»</w:t>
      </w:r>
    </w:p>
    <w:p w:rsidR="00764B4E" w:rsidRPr="00764B4E" w:rsidRDefault="00764B4E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764B4E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Пермяк Е.А.</w:t>
      </w:r>
      <w:r w:rsidRPr="00764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«Ужасный почерк». Жизненная позиция героя рассказа.</w:t>
      </w:r>
    </w:p>
    <w:p w:rsidR="00764B4E" w:rsidRPr="00764B4E" w:rsidRDefault="00764B4E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764B4E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Яковлев Ю.Я.</w:t>
      </w:r>
      <w:r w:rsidRPr="00764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«Рыцарь Вася». Благородство как следование внутренним нравственным идеалам.</w:t>
      </w:r>
    </w:p>
    <w:p w:rsidR="00764B4E" w:rsidRPr="00764B4E" w:rsidRDefault="00764B4E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764B4E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Козлов В.Ф.</w:t>
      </w:r>
      <w:r w:rsidRPr="00764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Рассказ «Сократ мой друг». Поступок героя как отражения характера.</w:t>
      </w:r>
    </w:p>
    <w:p w:rsidR="00764B4E" w:rsidRPr="00764B4E" w:rsidRDefault="00764B4E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764B4E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Романова Л.</w:t>
      </w:r>
      <w:r w:rsidRPr="00764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Рассказ «Мы приговариваем тебя к смерти». Одиночество подростков в современном мире.</w:t>
      </w:r>
    </w:p>
    <w:p w:rsidR="00764B4E" w:rsidRPr="00764B4E" w:rsidRDefault="00764B4E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764B4E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Ю. </w:t>
      </w:r>
      <w:proofErr w:type="spellStart"/>
      <w:r w:rsidRPr="00764B4E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Левитанский</w:t>
      </w:r>
      <w:proofErr w:type="spellEnd"/>
      <w:r w:rsidRPr="00764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«Диалог у новогодней ёлки», Б. Окуджава «Песенка о ночной Москве», А. Макаревич «Пока горит свеча». Мотив одиночества в лирике.</w:t>
      </w:r>
    </w:p>
    <w:p w:rsidR="00764B4E" w:rsidRPr="00764B4E" w:rsidRDefault="00764B4E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</w:p>
    <w:p w:rsidR="00764B4E" w:rsidRPr="00764B4E" w:rsidRDefault="00764B4E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764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К.Д. Воробьев. Испытание человека пленом на войне, мужество и стойкость, вера в свои силы в рассказе «Седой тополь»                                                                       </w:t>
      </w:r>
    </w:p>
    <w:p w:rsidR="00764B4E" w:rsidRPr="00764B4E" w:rsidRDefault="006D02C7" w:rsidP="00764B4E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6781B8"/>
          <w:sz w:val="21"/>
          <w:szCs w:val="21"/>
          <w:lang w:eastAsia="ru-RU"/>
        </w:rPr>
        <w:t xml:space="preserve"> </w:t>
      </w:r>
    </w:p>
    <w:p w:rsidR="00764B4E" w:rsidRPr="00764B4E" w:rsidRDefault="00764B4E" w:rsidP="009C1B18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</w:p>
    <w:p w:rsidR="00764B4E" w:rsidRPr="00764B4E" w:rsidRDefault="00764B4E" w:rsidP="00764B4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764B4E">
        <w:rPr>
          <w:rFonts w:ascii="Times New Roman" w:eastAsia="Times New Roman" w:hAnsi="Times New Roman" w:cs="Times New Roman"/>
          <w:b/>
          <w:bCs/>
          <w:color w:val="6781B8"/>
          <w:sz w:val="21"/>
          <w:szCs w:val="21"/>
          <w:lang w:eastAsia="ru-RU"/>
        </w:rPr>
        <w:t>                                                                 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6814"/>
        <w:gridCol w:w="1706"/>
      </w:tblGrid>
      <w:tr w:rsidR="00764B4E" w:rsidRPr="00764B4E" w:rsidTr="00764B4E"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B4E" w:rsidRPr="00764B4E" w:rsidRDefault="00764B4E" w:rsidP="00764B4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64B4E" w:rsidRPr="00764B4E" w:rsidRDefault="00764B4E" w:rsidP="00764B4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B4E" w:rsidRPr="00764B4E" w:rsidRDefault="00764B4E" w:rsidP="00764B4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разделов, тем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B4E" w:rsidRPr="00764B4E" w:rsidRDefault="00764B4E" w:rsidP="00764B4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764B4E" w:rsidRPr="00764B4E" w:rsidTr="00764B4E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B4E" w:rsidRPr="00764B4E" w:rsidRDefault="00764B4E" w:rsidP="00764B4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B4E" w:rsidRPr="00764B4E" w:rsidRDefault="00764B4E" w:rsidP="00764B4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B4E" w:rsidRPr="00764B4E" w:rsidRDefault="00764B4E" w:rsidP="00764B4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64B4E" w:rsidRPr="00764B4E" w:rsidTr="00764B4E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B4E" w:rsidRPr="00764B4E" w:rsidRDefault="00764B4E" w:rsidP="00764B4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6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B4E" w:rsidRPr="00764B4E" w:rsidRDefault="00764B4E" w:rsidP="00764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древнерусской литературы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B4E" w:rsidRPr="00764B4E" w:rsidRDefault="00764B4E" w:rsidP="00764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64B4E" w:rsidRPr="00764B4E" w:rsidTr="00764B4E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B4E" w:rsidRPr="00764B4E" w:rsidRDefault="00764B4E" w:rsidP="00764B4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B4E" w:rsidRPr="00764B4E" w:rsidRDefault="00764B4E" w:rsidP="00764B4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литературы XVIII века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B4E" w:rsidRPr="00764B4E" w:rsidRDefault="00764B4E" w:rsidP="00764B4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64B4E" w:rsidRPr="00764B4E" w:rsidTr="00764B4E"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B4E" w:rsidRPr="00764B4E" w:rsidRDefault="00764B4E" w:rsidP="00764B4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B4E" w:rsidRPr="00764B4E" w:rsidRDefault="00764B4E" w:rsidP="00764B4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литературы XIX века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B4E" w:rsidRPr="00764B4E" w:rsidRDefault="00764B4E" w:rsidP="00764B4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64B4E" w:rsidRPr="00764B4E" w:rsidTr="00764B4E">
        <w:trPr>
          <w:trHeight w:val="255"/>
        </w:trPr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B4E" w:rsidRPr="00764B4E" w:rsidRDefault="00764B4E" w:rsidP="00764B4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B4E" w:rsidRPr="00764B4E" w:rsidRDefault="00764B4E" w:rsidP="00764B4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литературы XX века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B4E" w:rsidRPr="00764B4E" w:rsidRDefault="00764B4E" w:rsidP="00764B4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64B4E" w:rsidRPr="00764B4E" w:rsidTr="00764B4E">
        <w:trPr>
          <w:trHeight w:val="172"/>
        </w:trPr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B4E" w:rsidRPr="00764B4E" w:rsidRDefault="00764B4E" w:rsidP="00764B4E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B4E" w:rsidRPr="00764B4E" w:rsidRDefault="00764B4E" w:rsidP="00764B4E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B4E" w:rsidRPr="00764B4E" w:rsidRDefault="00764B4E" w:rsidP="00764B4E">
            <w:pPr>
              <w:spacing w:after="0" w:line="17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64B4E" w:rsidRPr="00764B4E" w:rsidRDefault="00764B4E" w:rsidP="00764B4E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</w:p>
    <w:p w:rsidR="00E4549B" w:rsidRDefault="00E4549B" w:rsidP="00E4549B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</w:t>
      </w:r>
      <w:r w:rsidR="003018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="004B42A2" w:rsidRPr="004B42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ематическое планирование</w:t>
      </w:r>
    </w:p>
    <w:p w:rsidR="00E4549B" w:rsidRDefault="00E4549B" w:rsidP="00E4549B">
      <w:pPr>
        <w:jc w:val="both"/>
      </w:pPr>
      <w:r>
        <w:rPr>
          <w:rFonts w:ascii="Times New Roman" w:hAnsi="Times New Roman"/>
          <w:sz w:val="24"/>
          <w:szCs w:val="24"/>
        </w:rPr>
        <w:t>Тематическое планирование учитывает элементы программы воспитания: творческая работа в группах</w:t>
      </w:r>
      <w:r w:rsidR="003D2F14">
        <w:rPr>
          <w:rFonts w:ascii="Times New Roman" w:hAnsi="Times New Roman"/>
          <w:sz w:val="24"/>
          <w:szCs w:val="24"/>
        </w:rPr>
        <w:t xml:space="preserve"> при изучении творчества Баратынского</w:t>
      </w:r>
      <w:r>
        <w:rPr>
          <w:rFonts w:ascii="Times New Roman" w:hAnsi="Times New Roman"/>
          <w:sz w:val="24"/>
          <w:szCs w:val="24"/>
        </w:rPr>
        <w:t>, исследовательская работа в группах</w:t>
      </w:r>
      <w:r w:rsidR="003D2F14">
        <w:rPr>
          <w:rFonts w:ascii="Times New Roman" w:hAnsi="Times New Roman"/>
          <w:sz w:val="24"/>
          <w:szCs w:val="24"/>
        </w:rPr>
        <w:t xml:space="preserve"> при изучении рассказа Чарской «Тайна»</w:t>
      </w:r>
      <w:r>
        <w:rPr>
          <w:rFonts w:ascii="Times New Roman" w:hAnsi="Times New Roman"/>
          <w:sz w:val="24"/>
          <w:szCs w:val="24"/>
        </w:rPr>
        <w:t>, групповые п</w:t>
      </w:r>
      <w:r w:rsidR="003D2F14">
        <w:rPr>
          <w:rFonts w:ascii="Times New Roman" w:hAnsi="Times New Roman"/>
          <w:sz w:val="24"/>
          <w:szCs w:val="24"/>
        </w:rPr>
        <w:t>роекты по творчеству Б. Васильева</w:t>
      </w:r>
      <w:r>
        <w:rPr>
          <w:rFonts w:ascii="Times New Roman" w:hAnsi="Times New Roman"/>
          <w:sz w:val="24"/>
          <w:szCs w:val="24"/>
        </w:rPr>
        <w:t>, деловая и</w:t>
      </w:r>
      <w:r w:rsidR="003D2F14">
        <w:rPr>
          <w:rFonts w:ascii="Times New Roman" w:hAnsi="Times New Roman"/>
          <w:sz w:val="24"/>
          <w:szCs w:val="24"/>
        </w:rPr>
        <w:t>гра «Суд над рыцарем Васей</w:t>
      </w:r>
      <w:r>
        <w:rPr>
          <w:rFonts w:ascii="Times New Roman" w:hAnsi="Times New Roman"/>
          <w:sz w:val="24"/>
          <w:szCs w:val="24"/>
        </w:rPr>
        <w:t>», инт</w:t>
      </w:r>
      <w:r w:rsidR="003D2F14">
        <w:rPr>
          <w:rFonts w:ascii="Times New Roman" w:hAnsi="Times New Roman"/>
          <w:sz w:val="24"/>
          <w:szCs w:val="24"/>
        </w:rPr>
        <w:t>еллектуальная игра «Угадай героя»</w:t>
      </w:r>
    </w:p>
    <w:p w:rsidR="004B42A2" w:rsidRDefault="004B42A2" w:rsidP="004B42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4549B" w:rsidRPr="004B42A2" w:rsidRDefault="00E4549B" w:rsidP="004B42A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</w:p>
    <w:p w:rsidR="004B42A2" w:rsidRPr="004B42A2" w:rsidRDefault="00E4549B" w:rsidP="00E4549B">
      <w:pPr>
        <w:tabs>
          <w:tab w:val="left" w:pos="600"/>
        </w:tabs>
        <w:spacing w:after="0" w:line="240" w:lineRule="auto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ab/>
      </w:r>
    </w:p>
    <w:p w:rsidR="004B42A2" w:rsidRPr="004B42A2" w:rsidRDefault="004B42A2" w:rsidP="004B42A2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8355"/>
        <w:gridCol w:w="13"/>
        <w:gridCol w:w="528"/>
      </w:tblGrid>
      <w:tr w:rsidR="00B355D9" w:rsidTr="002E0085">
        <w:tc>
          <w:tcPr>
            <w:tcW w:w="567" w:type="dxa"/>
          </w:tcPr>
          <w:p w:rsidR="00B355D9" w:rsidRDefault="00B355D9" w:rsidP="002E0085">
            <w:r>
              <w:t>№</w:t>
            </w:r>
          </w:p>
        </w:tc>
        <w:tc>
          <w:tcPr>
            <w:tcW w:w="8368" w:type="dxa"/>
            <w:gridSpan w:val="2"/>
          </w:tcPr>
          <w:p w:rsidR="00B355D9" w:rsidRDefault="00B355D9" w:rsidP="002E0085">
            <w:pPr>
              <w:ind w:firstLine="708"/>
            </w:pPr>
            <w:r>
              <w:t>Тема урока</w:t>
            </w:r>
          </w:p>
        </w:tc>
        <w:tc>
          <w:tcPr>
            <w:tcW w:w="528" w:type="dxa"/>
          </w:tcPr>
          <w:p w:rsidR="00B355D9" w:rsidRDefault="00B355D9" w:rsidP="002E0085">
            <w:r>
              <w:t>Кол-во часов</w:t>
            </w:r>
          </w:p>
        </w:tc>
      </w:tr>
      <w:tr w:rsidR="00B355D9" w:rsidTr="002E0085">
        <w:tc>
          <w:tcPr>
            <w:tcW w:w="567" w:type="dxa"/>
          </w:tcPr>
          <w:p w:rsidR="00B355D9" w:rsidRDefault="00B355D9" w:rsidP="002E0085">
            <w:r>
              <w:t>1</w:t>
            </w:r>
          </w:p>
        </w:tc>
        <w:tc>
          <w:tcPr>
            <w:tcW w:w="8368" w:type="dxa"/>
            <w:gridSpan w:val="2"/>
          </w:tcPr>
          <w:p w:rsidR="00B355D9" w:rsidRPr="004B42A2" w:rsidRDefault="00B355D9" w:rsidP="002E00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литература как национально – культурная ценность народа.</w:t>
            </w:r>
          </w:p>
        </w:tc>
        <w:tc>
          <w:tcPr>
            <w:tcW w:w="528" w:type="dxa"/>
          </w:tcPr>
          <w:p w:rsidR="00B355D9" w:rsidRDefault="00B355D9" w:rsidP="002E0085">
            <w:r>
              <w:t>1</w:t>
            </w:r>
          </w:p>
        </w:tc>
      </w:tr>
      <w:tr w:rsidR="00B355D9" w:rsidTr="002E0085">
        <w:tc>
          <w:tcPr>
            <w:tcW w:w="567" w:type="dxa"/>
          </w:tcPr>
          <w:p w:rsidR="00B355D9" w:rsidRDefault="00B355D9" w:rsidP="002E0085">
            <w:r>
              <w:t>2</w:t>
            </w:r>
          </w:p>
        </w:tc>
        <w:tc>
          <w:tcPr>
            <w:tcW w:w="8368" w:type="dxa"/>
            <w:gridSpan w:val="2"/>
          </w:tcPr>
          <w:tbl>
            <w:tblPr>
              <w:tblW w:w="13896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896"/>
            </w:tblGrid>
            <w:tr w:rsidR="00B355D9" w:rsidRPr="004B42A2" w:rsidTr="00C87CBF">
              <w:trPr>
                <w:jc w:val="center"/>
              </w:trPr>
              <w:tc>
                <w:tcPr>
                  <w:tcW w:w="1389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355D9" w:rsidRPr="004B42A2" w:rsidRDefault="00B355D9" w:rsidP="002E008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Из древнерусской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лите</w:t>
                  </w:r>
                  <w:proofErr w:type="spellEnd"/>
                </w:p>
              </w:tc>
            </w:tr>
            <w:tr w:rsidR="00B355D9" w:rsidRPr="004B42A2" w:rsidTr="00C87CBF">
              <w:trPr>
                <w:trHeight w:val="526"/>
                <w:jc w:val="center"/>
              </w:trPr>
              <w:tc>
                <w:tcPr>
                  <w:tcW w:w="1389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355D9" w:rsidRPr="004B42A2" w:rsidRDefault="00B355D9" w:rsidP="002E008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42A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«</w:t>
                  </w:r>
                  <w:r w:rsidRPr="004B42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Хождение за три мор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я</w:t>
                  </w:r>
                  <w:r w:rsidRPr="004B42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«Хо</w:t>
                  </w:r>
                  <w:r w:rsidR="00AC23E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«</w:t>
                  </w:r>
                  <w:r w:rsidR="009553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«</w:t>
                  </w:r>
                  <w:r w:rsidR="00AC23E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ждение за три моря»</w:t>
                  </w:r>
                  <w:r w:rsidR="00307C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AC23E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Афанаси</w:t>
                  </w:r>
                  <w:r w:rsidR="009553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я </w:t>
                  </w:r>
                  <w:r w:rsidR="00AC23E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Никитина.</w:t>
                  </w:r>
                </w:p>
              </w:tc>
            </w:tr>
          </w:tbl>
          <w:p w:rsidR="00B355D9" w:rsidRDefault="00B355D9" w:rsidP="002E0085"/>
        </w:tc>
        <w:tc>
          <w:tcPr>
            <w:tcW w:w="528" w:type="dxa"/>
          </w:tcPr>
          <w:p w:rsidR="00B355D9" w:rsidRDefault="004B17AE" w:rsidP="002E0085">
            <w:r>
              <w:t>1</w:t>
            </w:r>
          </w:p>
        </w:tc>
      </w:tr>
      <w:tr w:rsidR="00B355D9" w:rsidTr="002E0085">
        <w:tc>
          <w:tcPr>
            <w:tcW w:w="567" w:type="dxa"/>
          </w:tcPr>
          <w:p w:rsidR="00B355D9" w:rsidRDefault="004B17AE" w:rsidP="002E0085">
            <w:r>
              <w:t>3</w:t>
            </w:r>
          </w:p>
        </w:tc>
        <w:tc>
          <w:tcPr>
            <w:tcW w:w="8368" w:type="dxa"/>
            <w:gridSpan w:val="2"/>
          </w:tcPr>
          <w:p w:rsidR="00B355D9" w:rsidRDefault="004B17AE" w:rsidP="002E0085">
            <w:r>
              <w:t>Н.М. Карамзин «Наталья, боярская дочь». Историческая основа повести. События и характеры героев.</w:t>
            </w:r>
          </w:p>
        </w:tc>
        <w:tc>
          <w:tcPr>
            <w:tcW w:w="528" w:type="dxa"/>
          </w:tcPr>
          <w:p w:rsidR="00B355D9" w:rsidRDefault="004B17AE" w:rsidP="002E0085">
            <w:r>
              <w:t>1</w:t>
            </w:r>
          </w:p>
        </w:tc>
      </w:tr>
      <w:tr w:rsidR="004B17AE" w:rsidTr="002E0085">
        <w:tc>
          <w:tcPr>
            <w:tcW w:w="567" w:type="dxa"/>
          </w:tcPr>
          <w:p w:rsidR="004B17AE" w:rsidRDefault="004B17AE" w:rsidP="002E0085">
            <w:r>
              <w:t>4</w:t>
            </w:r>
          </w:p>
        </w:tc>
        <w:tc>
          <w:tcPr>
            <w:tcW w:w="8368" w:type="dxa"/>
            <w:gridSpan w:val="2"/>
          </w:tcPr>
          <w:p w:rsidR="004B17AE" w:rsidRPr="004B42A2" w:rsidRDefault="004B17AE" w:rsidP="002E00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A2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Бестужев-Марлинский А.А</w:t>
            </w:r>
            <w:r w:rsidRPr="004B4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«Вечер на бивуаке». Лицемерие и эгоизм светского общества и благородство чувств героя рассказа.</w:t>
            </w:r>
          </w:p>
        </w:tc>
        <w:tc>
          <w:tcPr>
            <w:tcW w:w="528" w:type="dxa"/>
          </w:tcPr>
          <w:p w:rsidR="004B17AE" w:rsidRDefault="004B17AE" w:rsidP="002E0085">
            <w:r>
              <w:t>1</w:t>
            </w:r>
          </w:p>
        </w:tc>
      </w:tr>
      <w:tr w:rsidR="004B17AE" w:rsidTr="002E0085">
        <w:tc>
          <w:tcPr>
            <w:tcW w:w="567" w:type="dxa"/>
          </w:tcPr>
          <w:p w:rsidR="004B17AE" w:rsidRDefault="004B17AE" w:rsidP="002E0085">
            <w:r>
              <w:t>5</w:t>
            </w:r>
          </w:p>
        </w:tc>
        <w:tc>
          <w:tcPr>
            <w:tcW w:w="8368" w:type="dxa"/>
            <w:gridSpan w:val="2"/>
          </w:tcPr>
          <w:p w:rsidR="004B17AE" w:rsidRPr="004B42A2" w:rsidRDefault="004B17AE" w:rsidP="002E00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A2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Баратынский Е.А</w:t>
            </w:r>
            <w:r w:rsidRPr="004B4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Стихотворения. Отражение мира чувств человека в стихотворении «Водопад». Звукопись.</w:t>
            </w:r>
          </w:p>
        </w:tc>
        <w:tc>
          <w:tcPr>
            <w:tcW w:w="528" w:type="dxa"/>
          </w:tcPr>
          <w:p w:rsidR="004B17AE" w:rsidRDefault="004B17AE" w:rsidP="002E0085">
            <w:r>
              <w:t>1</w:t>
            </w:r>
          </w:p>
        </w:tc>
      </w:tr>
      <w:tr w:rsidR="004B17AE" w:rsidTr="002E0085">
        <w:tc>
          <w:tcPr>
            <w:tcW w:w="567" w:type="dxa"/>
          </w:tcPr>
          <w:p w:rsidR="004B17AE" w:rsidRDefault="004B17AE" w:rsidP="002E0085">
            <w:r>
              <w:t>6</w:t>
            </w:r>
          </w:p>
        </w:tc>
        <w:tc>
          <w:tcPr>
            <w:tcW w:w="8368" w:type="dxa"/>
            <w:gridSpan w:val="2"/>
          </w:tcPr>
          <w:p w:rsidR="004B17AE" w:rsidRPr="004B42A2" w:rsidRDefault="004B17AE" w:rsidP="002E00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A2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Гаршин В.М.</w:t>
            </w:r>
            <w:r w:rsidRPr="004B4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«То, чего не было». Аллегорический смысл лирико-философской новеллы. Мастерство иносказания.</w:t>
            </w:r>
          </w:p>
        </w:tc>
        <w:tc>
          <w:tcPr>
            <w:tcW w:w="528" w:type="dxa"/>
          </w:tcPr>
          <w:p w:rsidR="004B17AE" w:rsidRDefault="004B17AE" w:rsidP="002E0085">
            <w:r>
              <w:t>1</w:t>
            </w:r>
          </w:p>
        </w:tc>
      </w:tr>
      <w:tr w:rsidR="004B17AE" w:rsidTr="002E0085">
        <w:tc>
          <w:tcPr>
            <w:tcW w:w="567" w:type="dxa"/>
          </w:tcPr>
          <w:p w:rsidR="004B17AE" w:rsidRDefault="004B17AE" w:rsidP="002E0085">
            <w:r>
              <w:t>7</w:t>
            </w:r>
          </w:p>
        </w:tc>
        <w:tc>
          <w:tcPr>
            <w:tcW w:w="8368" w:type="dxa"/>
            <w:gridSpan w:val="2"/>
          </w:tcPr>
          <w:p w:rsidR="004B17AE" w:rsidRPr="004B42A2" w:rsidRDefault="004B17AE" w:rsidP="002E0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42A2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Апухтин</w:t>
            </w:r>
            <w:proofErr w:type="spellEnd"/>
            <w:r w:rsidRPr="004B42A2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 xml:space="preserve"> А.Н</w:t>
            </w:r>
            <w:r w:rsidRPr="004B4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Стихотворение «День ли царит, тишина ли ночная…» Поэтические традиции XIX века в творчестве А.Н. </w:t>
            </w:r>
            <w:proofErr w:type="spellStart"/>
            <w:r w:rsidRPr="004B4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Апухтина</w:t>
            </w:r>
            <w:proofErr w:type="spellEnd"/>
            <w:r w:rsidRPr="004B4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8" w:type="dxa"/>
          </w:tcPr>
          <w:p w:rsidR="004B17AE" w:rsidRDefault="004B17AE" w:rsidP="002E0085">
            <w:r>
              <w:t>1</w:t>
            </w:r>
          </w:p>
        </w:tc>
      </w:tr>
      <w:tr w:rsidR="003D1502" w:rsidTr="002E0085">
        <w:tc>
          <w:tcPr>
            <w:tcW w:w="567" w:type="dxa"/>
          </w:tcPr>
          <w:p w:rsidR="003D1502" w:rsidRDefault="003D1502" w:rsidP="002E0085">
            <w:r>
              <w:t>8</w:t>
            </w:r>
          </w:p>
        </w:tc>
        <w:tc>
          <w:tcPr>
            <w:tcW w:w="8368" w:type="dxa"/>
            <w:gridSpan w:val="2"/>
          </w:tcPr>
          <w:p w:rsidR="003D1502" w:rsidRPr="004B42A2" w:rsidRDefault="003D1502" w:rsidP="002E00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A2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Чарская Л.А.</w:t>
            </w:r>
            <w:r w:rsidRPr="004B4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«Гимназистки».  Рассказ «Тайна». Тема равнодушия и непонимания в рассказе. Ранимость души подростка.</w:t>
            </w:r>
          </w:p>
        </w:tc>
        <w:tc>
          <w:tcPr>
            <w:tcW w:w="528" w:type="dxa"/>
          </w:tcPr>
          <w:p w:rsidR="003D1502" w:rsidRDefault="003D1502" w:rsidP="002E0085">
            <w:r>
              <w:t>1</w:t>
            </w:r>
          </w:p>
        </w:tc>
      </w:tr>
      <w:tr w:rsidR="003D1502" w:rsidTr="002E0085">
        <w:tc>
          <w:tcPr>
            <w:tcW w:w="567" w:type="dxa"/>
          </w:tcPr>
          <w:p w:rsidR="003D1502" w:rsidRDefault="003D1502" w:rsidP="002E0085">
            <w:r>
              <w:t>9</w:t>
            </w:r>
          </w:p>
        </w:tc>
        <w:tc>
          <w:tcPr>
            <w:tcW w:w="8368" w:type="dxa"/>
            <w:gridSpan w:val="2"/>
          </w:tcPr>
          <w:p w:rsidR="003D1502" w:rsidRDefault="003D1502" w:rsidP="002E0085">
            <w:r w:rsidRPr="004B42A2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Васильев Б.П.</w:t>
            </w:r>
            <w:r w:rsidRPr="004B4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«Завтра была война». Образы подростков в произведениях о Великой Отечественной войне. </w:t>
            </w:r>
          </w:p>
        </w:tc>
        <w:tc>
          <w:tcPr>
            <w:tcW w:w="528" w:type="dxa"/>
          </w:tcPr>
          <w:p w:rsidR="003D1502" w:rsidRDefault="003D1502" w:rsidP="002E0085">
            <w:r>
              <w:t>1</w:t>
            </w:r>
          </w:p>
        </w:tc>
      </w:tr>
      <w:tr w:rsidR="003D1502" w:rsidTr="002E0085">
        <w:tc>
          <w:tcPr>
            <w:tcW w:w="567" w:type="dxa"/>
          </w:tcPr>
          <w:p w:rsidR="003D1502" w:rsidRDefault="003D1502" w:rsidP="002E0085">
            <w:r>
              <w:t>10</w:t>
            </w:r>
          </w:p>
        </w:tc>
        <w:tc>
          <w:tcPr>
            <w:tcW w:w="8368" w:type="dxa"/>
            <w:gridSpan w:val="2"/>
          </w:tcPr>
          <w:p w:rsidR="003D1502" w:rsidRPr="004B42A2" w:rsidRDefault="003D1502" w:rsidP="002E00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A2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Рождественский Р.И</w:t>
            </w:r>
            <w:r w:rsidRPr="004B4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Стихотворения. Величие духа «маленького человека» в стихотворении «На земле безжалостно маленькой…»</w:t>
            </w:r>
          </w:p>
        </w:tc>
        <w:tc>
          <w:tcPr>
            <w:tcW w:w="528" w:type="dxa"/>
          </w:tcPr>
          <w:p w:rsidR="003D1502" w:rsidRDefault="003D1502" w:rsidP="002E0085">
            <w:r>
              <w:t>1</w:t>
            </w:r>
          </w:p>
        </w:tc>
      </w:tr>
      <w:tr w:rsidR="003D1502" w:rsidTr="002E0085">
        <w:tc>
          <w:tcPr>
            <w:tcW w:w="567" w:type="dxa"/>
          </w:tcPr>
          <w:p w:rsidR="003D1502" w:rsidRDefault="003D1502" w:rsidP="002E0085">
            <w:r>
              <w:t>11</w:t>
            </w:r>
          </w:p>
        </w:tc>
        <w:tc>
          <w:tcPr>
            <w:tcW w:w="8368" w:type="dxa"/>
            <w:gridSpan w:val="2"/>
          </w:tcPr>
          <w:p w:rsidR="003D1502" w:rsidRPr="004B42A2" w:rsidRDefault="003D1502" w:rsidP="002E00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A2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Пермяк Е.А.</w:t>
            </w:r>
            <w:r w:rsidRPr="004B4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«Ужасный почерк». Жизненная позиция героя рассказа.</w:t>
            </w:r>
          </w:p>
        </w:tc>
        <w:tc>
          <w:tcPr>
            <w:tcW w:w="528" w:type="dxa"/>
          </w:tcPr>
          <w:p w:rsidR="003D1502" w:rsidRDefault="003D1502" w:rsidP="002E0085">
            <w:r>
              <w:t>1</w:t>
            </w:r>
          </w:p>
        </w:tc>
      </w:tr>
      <w:tr w:rsidR="003D1502" w:rsidTr="002E0085">
        <w:tc>
          <w:tcPr>
            <w:tcW w:w="567" w:type="dxa"/>
          </w:tcPr>
          <w:p w:rsidR="003D1502" w:rsidRDefault="003D1502" w:rsidP="002E0085">
            <w:r>
              <w:t>12</w:t>
            </w:r>
          </w:p>
        </w:tc>
        <w:tc>
          <w:tcPr>
            <w:tcW w:w="8368" w:type="dxa"/>
            <w:gridSpan w:val="2"/>
          </w:tcPr>
          <w:p w:rsidR="003D1502" w:rsidRPr="004B42A2" w:rsidRDefault="003D1502" w:rsidP="002E00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A2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Яковлев Ю.Я.</w:t>
            </w:r>
            <w:r w:rsidRPr="004B4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«Рыцарь Вася». Благородство как следование внутренним нравственным идеалам.</w:t>
            </w:r>
          </w:p>
        </w:tc>
        <w:tc>
          <w:tcPr>
            <w:tcW w:w="528" w:type="dxa"/>
          </w:tcPr>
          <w:p w:rsidR="003D1502" w:rsidRDefault="003D1502" w:rsidP="002E0085">
            <w:r>
              <w:t>1</w:t>
            </w:r>
          </w:p>
        </w:tc>
      </w:tr>
      <w:tr w:rsidR="003D1502" w:rsidTr="002E0085">
        <w:tc>
          <w:tcPr>
            <w:tcW w:w="567" w:type="dxa"/>
          </w:tcPr>
          <w:p w:rsidR="003D1502" w:rsidRDefault="003D1502" w:rsidP="002E0085">
            <w:r>
              <w:t>13</w:t>
            </w:r>
          </w:p>
        </w:tc>
        <w:tc>
          <w:tcPr>
            <w:tcW w:w="8368" w:type="dxa"/>
            <w:gridSpan w:val="2"/>
          </w:tcPr>
          <w:p w:rsidR="003D1502" w:rsidRPr="004B42A2" w:rsidRDefault="003D1502" w:rsidP="002E00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A2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Козлов В.Ф.</w:t>
            </w:r>
            <w:r w:rsidRPr="004B4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Рассказ «Сократ мой друг». Поступок героя как отражения характера.</w:t>
            </w:r>
          </w:p>
        </w:tc>
        <w:tc>
          <w:tcPr>
            <w:tcW w:w="528" w:type="dxa"/>
          </w:tcPr>
          <w:p w:rsidR="003D1502" w:rsidRDefault="003D1502" w:rsidP="002E0085">
            <w:r>
              <w:t>1</w:t>
            </w:r>
          </w:p>
        </w:tc>
      </w:tr>
      <w:tr w:rsidR="003D1502" w:rsidTr="002E0085">
        <w:tc>
          <w:tcPr>
            <w:tcW w:w="567" w:type="dxa"/>
          </w:tcPr>
          <w:p w:rsidR="003D1502" w:rsidRDefault="003D1502" w:rsidP="002E0085">
            <w:r>
              <w:t>14</w:t>
            </w:r>
          </w:p>
        </w:tc>
        <w:tc>
          <w:tcPr>
            <w:tcW w:w="8368" w:type="dxa"/>
            <w:gridSpan w:val="2"/>
          </w:tcPr>
          <w:p w:rsidR="003D1502" w:rsidRPr="004B42A2" w:rsidRDefault="003D1502" w:rsidP="002E00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A2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Романова Л.</w:t>
            </w:r>
            <w:r w:rsidRPr="004B4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Рассказ «Мы приговариваем тебя к смерти». Одиночество подростков в современном мире.</w:t>
            </w:r>
          </w:p>
        </w:tc>
        <w:tc>
          <w:tcPr>
            <w:tcW w:w="528" w:type="dxa"/>
          </w:tcPr>
          <w:p w:rsidR="003D1502" w:rsidRDefault="003D1502" w:rsidP="002E0085">
            <w:r>
              <w:t>1</w:t>
            </w:r>
          </w:p>
        </w:tc>
      </w:tr>
      <w:tr w:rsidR="003D1502" w:rsidTr="002E0085">
        <w:tc>
          <w:tcPr>
            <w:tcW w:w="567" w:type="dxa"/>
          </w:tcPr>
          <w:p w:rsidR="003D1502" w:rsidRDefault="003D1502" w:rsidP="002E0085">
            <w:r>
              <w:lastRenderedPageBreak/>
              <w:t>15</w:t>
            </w:r>
          </w:p>
        </w:tc>
        <w:tc>
          <w:tcPr>
            <w:tcW w:w="8368" w:type="dxa"/>
            <w:gridSpan w:val="2"/>
          </w:tcPr>
          <w:p w:rsidR="003D1502" w:rsidRPr="004B42A2" w:rsidRDefault="003D1502" w:rsidP="002E00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A2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 xml:space="preserve">Ю. </w:t>
            </w:r>
            <w:proofErr w:type="spellStart"/>
            <w:r w:rsidRPr="004B42A2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Левитанский</w:t>
            </w:r>
            <w:proofErr w:type="spellEnd"/>
            <w:r w:rsidRPr="004B4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«Диалог у новогодней ёлки», Б. Окуджава «Песенка о ночной Москве», А. Макаревич «Пока горит свеча». Мотив одиночества в лирике.</w:t>
            </w:r>
          </w:p>
        </w:tc>
        <w:tc>
          <w:tcPr>
            <w:tcW w:w="528" w:type="dxa"/>
          </w:tcPr>
          <w:p w:rsidR="003D1502" w:rsidRDefault="003D1502" w:rsidP="002E0085">
            <w:r>
              <w:t>1</w:t>
            </w:r>
          </w:p>
        </w:tc>
      </w:tr>
      <w:tr w:rsidR="003D1502" w:rsidTr="002E0085">
        <w:tc>
          <w:tcPr>
            <w:tcW w:w="567" w:type="dxa"/>
            <w:tcBorders>
              <w:bottom w:val="single" w:sz="4" w:space="0" w:color="auto"/>
            </w:tcBorders>
          </w:tcPr>
          <w:p w:rsidR="003D1502" w:rsidRDefault="003D1502" w:rsidP="002E0085">
            <w:r>
              <w:t>16</w:t>
            </w:r>
          </w:p>
        </w:tc>
        <w:tc>
          <w:tcPr>
            <w:tcW w:w="8368" w:type="dxa"/>
            <w:gridSpan w:val="2"/>
          </w:tcPr>
          <w:p w:rsidR="003D1502" w:rsidRPr="004B42A2" w:rsidRDefault="003D1502" w:rsidP="002E00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A2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К.Д. Воробьев. </w:t>
            </w:r>
            <w:r w:rsidRPr="004B4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Испытание человека пленом на войне, мужество и стойкость, вера в свои силы в рассказе «Седой тополь»</w:t>
            </w:r>
          </w:p>
        </w:tc>
        <w:tc>
          <w:tcPr>
            <w:tcW w:w="528" w:type="dxa"/>
          </w:tcPr>
          <w:p w:rsidR="003D1502" w:rsidRDefault="003D1502" w:rsidP="002E0085">
            <w:r>
              <w:t>1</w:t>
            </w:r>
          </w:p>
        </w:tc>
      </w:tr>
      <w:tr w:rsidR="002E0085" w:rsidTr="002E0085">
        <w:tblPrEx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567" w:type="dxa"/>
          </w:tcPr>
          <w:p w:rsidR="002E0085" w:rsidRDefault="002E0085" w:rsidP="002E0085">
            <w:pPr>
              <w:spacing w:after="200" w:line="276" w:lineRule="auto"/>
            </w:pPr>
          </w:p>
        </w:tc>
        <w:tc>
          <w:tcPr>
            <w:tcW w:w="8355" w:type="dxa"/>
            <w:shd w:val="clear" w:color="auto" w:fill="auto"/>
          </w:tcPr>
          <w:p w:rsidR="002E0085" w:rsidRDefault="002E0085"/>
        </w:tc>
        <w:tc>
          <w:tcPr>
            <w:tcW w:w="541" w:type="dxa"/>
            <w:gridSpan w:val="2"/>
            <w:shd w:val="clear" w:color="auto" w:fill="auto"/>
          </w:tcPr>
          <w:p w:rsidR="002E0085" w:rsidRDefault="002E0085"/>
        </w:tc>
      </w:tr>
    </w:tbl>
    <w:p w:rsidR="00927F1C" w:rsidRDefault="00927F1C"/>
    <w:p w:rsidR="00927F1C" w:rsidRDefault="00927F1C"/>
    <w:p w:rsidR="00927F1C" w:rsidRDefault="00927F1C"/>
    <w:p w:rsidR="00927F1C" w:rsidRDefault="00927F1C"/>
    <w:p w:rsidR="00927F1C" w:rsidRDefault="00927F1C"/>
    <w:p w:rsidR="00927F1C" w:rsidRDefault="00927F1C"/>
    <w:p w:rsidR="00927F1C" w:rsidRDefault="00927F1C" w:rsidP="00927F1C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927F1C" w:rsidRDefault="00927F1C" w:rsidP="00927F1C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000000"/>
          <w:sz w:val="32"/>
          <w:szCs w:val="32"/>
        </w:rPr>
        <w:t>     </w:t>
      </w:r>
    </w:p>
    <w:p w:rsidR="00620E4E" w:rsidRDefault="00620E4E" w:rsidP="00620E4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7F1C" w:rsidRDefault="00927F1C"/>
    <w:sectPr w:rsidR="00927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96DBF"/>
    <w:multiLevelType w:val="multilevel"/>
    <w:tmpl w:val="EE6C2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193B8B"/>
    <w:multiLevelType w:val="multilevel"/>
    <w:tmpl w:val="14FE9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AC7A55"/>
    <w:multiLevelType w:val="multilevel"/>
    <w:tmpl w:val="B58AF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C9C"/>
    <w:rsid w:val="00062826"/>
    <w:rsid w:val="001102A6"/>
    <w:rsid w:val="001208B6"/>
    <w:rsid w:val="002263CC"/>
    <w:rsid w:val="0029679E"/>
    <w:rsid w:val="002E0085"/>
    <w:rsid w:val="003018FF"/>
    <w:rsid w:val="00307C5C"/>
    <w:rsid w:val="003D1502"/>
    <w:rsid w:val="003D2F14"/>
    <w:rsid w:val="004B17AE"/>
    <w:rsid w:val="004B42A2"/>
    <w:rsid w:val="005E3314"/>
    <w:rsid w:val="00620E4E"/>
    <w:rsid w:val="0066626B"/>
    <w:rsid w:val="006D02C7"/>
    <w:rsid w:val="00722447"/>
    <w:rsid w:val="00764B4E"/>
    <w:rsid w:val="007E5C9C"/>
    <w:rsid w:val="008C6DDD"/>
    <w:rsid w:val="00927F1C"/>
    <w:rsid w:val="00955341"/>
    <w:rsid w:val="00961049"/>
    <w:rsid w:val="009C1B18"/>
    <w:rsid w:val="00AC23E7"/>
    <w:rsid w:val="00AE63E6"/>
    <w:rsid w:val="00B355D9"/>
    <w:rsid w:val="00B46DAC"/>
    <w:rsid w:val="00C87CBF"/>
    <w:rsid w:val="00D73EA5"/>
    <w:rsid w:val="00DC4F3D"/>
    <w:rsid w:val="00E325C9"/>
    <w:rsid w:val="00E4549B"/>
    <w:rsid w:val="00EB6575"/>
    <w:rsid w:val="00ED6E07"/>
    <w:rsid w:val="00F4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60749-2B74-4411-A24F-F931B3695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65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764B4E"/>
  </w:style>
  <w:style w:type="paragraph" w:styleId="a3">
    <w:name w:val="Normal (Web)"/>
    <w:basedOn w:val="a"/>
    <w:uiPriority w:val="99"/>
    <w:unhideWhenUsed/>
    <w:rsid w:val="00764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4B4E"/>
    <w:rPr>
      <w:b/>
      <w:bCs/>
    </w:rPr>
  </w:style>
  <w:style w:type="paragraph" w:customStyle="1" w:styleId="listparagraph">
    <w:name w:val="listparagraph"/>
    <w:basedOn w:val="a"/>
    <w:rsid w:val="00764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764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64B4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64B4E"/>
    <w:rPr>
      <w:color w:val="800080"/>
      <w:u w:val="single"/>
    </w:rPr>
  </w:style>
  <w:style w:type="table" w:styleId="a7">
    <w:name w:val="Table Grid"/>
    <w:basedOn w:val="a1"/>
    <w:uiPriority w:val="59"/>
    <w:rsid w:val="00B35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B65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2">
    <w:name w:val="c2"/>
    <w:basedOn w:val="a"/>
    <w:rsid w:val="00927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27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3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8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1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54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26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27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92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415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2194">
                      <w:marLeft w:val="-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07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14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03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64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40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42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156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478905">
                      <w:marLeft w:val="-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19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63553-04F2-42B7-A0EC-69161E924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1505</Words>
  <Characters>8580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volik</cp:lastModifiedBy>
  <cp:revision>2</cp:revision>
  <dcterms:created xsi:type="dcterms:W3CDTF">2024-09-01T16:17:00Z</dcterms:created>
  <dcterms:modified xsi:type="dcterms:W3CDTF">2024-09-01T16:17:00Z</dcterms:modified>
</cp:coreProperties>
</file>