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2C5" w:rsidRDefault="005522C5" w:rsidP="005522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522C5" w:rsidRDefault="005522C5" w:rsidP="005522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‌‌‌Министерство просвещения и воспитания Ульяновской области </w:t>
      </w:r>
    </w:p>
    <w:p w:rsidR="005522C5" w:rsidRDefault="005522C5" w:rsidP="005522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МО «Радищевский район»</w:t>
      </w:r>
    </w:p>
    <w:p w:rsidR="005522C5" w:rsidRDefault="005522C5" w:rsidP="005522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"Октябрьская средняя школа"</w:t>
      </w:r>
    </w:p>
    <w:p w:rsidR="005522C5" w:rsidRDefault="005522C5" w:rsidP="005522C5">
      <w:pPr>
        <w:spacing w:after="0"/>
        <w:ind w:left="120"/>
      </w:pPr>
    </w:p>
    <w:p w:rsidR="005522C5" w:rsidRDefault="005522C5" w:rsidP="005522C5">
      <w:pPr>
        <w:spacing w:after="0"/>
        <w:ind w:left="120"/>
      </w:pPr>
    </w:p>
    <w:p w:rsidR="005522C5" w:rsidRDefault="005522C5" w:rsidP="005522C5">
      <w:pPr>
        <w:spacing w:after="0"/>
        <w:ind w:left="120"/>
      </w:pPr>
    </w:p>
    <w:p w:rsidR="005522C5" w:rsidRDefault="005522C5" w:rsidP="005522C5">
      <w:pPr>
        <w:spacing w:after="0"/>
        <w:ind w:left="120"/>
      </w:pPr>
    </w:p>
    <w:tbl>
      <w:tblPr>
        <w:tblW w:w="8177" w:type="dxa"/>
        <w:tblLayout w:type="fixed"/>
        <w:tblLook w:val="04A0" w:firstRow="1" w:lastRow="0" w:firstColumn="1" w:lastColumn="0" w:noHBand="0" w:noVBand="1"/>
      </w:tblPr>
      <w:tblGrid>
        <w:gridCol w:w="2725"/>
        <w:gridCol w:w="2726"/>
        <w:gridCol w:w="2726"/>
      </w:tblGrid>
      <w:tr w:rsidR="005522C5" w:rsidRPr="00EC6386" w:rsidTr="00C121A7">
        <w:trPr>
          <w:trHeight w:val="611"/>
        </w:trPr>
        <w:tc>
          <w:tcPr>
            <w:tcW w:w="2725" w:type="dxa"/>
          </w:tcPr>
          <w:p w:rsidR="005522C5" w:rsidRDefault="005522C5" w:rsidP="00C121A7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6" w:type="dxa"/>
          </w:tcPr>
          <w:p w:rsidR="005522C5" w:rsidRDefault="005522C5" w:rsidP="00C121A7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6" w:type="dxa"/>
          </w:tcPr>
          <w:p w:rsidR="005522C5" w:rsidRDefault="005522C5" w:rsidP="00C121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Приложение к ООП ООО, утвержденной приказом №205-О от 23.08.2024</w:t>
            </w:r>
          </w:p>
        </w:tc>
      </w:tr>
    </w:tbl>
    <w:p w:rsidR="005522C5" w:rsidRDefault="005522C5" w:rsidP="005522C5">
      <w:pPr>
        <w:spacing w:after="0"/>
        <w:ind w:left="120"/>
      </w:pPr>
    </w:p>
    <w:p w:rsidR="005522C5" w:rsidRDefault="005522C5" w:rsidP="005522C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522C5" w:rsidRDefault="005522C5" w:rsidP="005522C5">
      <w:pPr>
        <w:spacing w:after="0"/>
        <w:ind w:left="120"/>
      </w:pPr>
    </w:p>
    <w:p w:rsidR="005522C5" w:rsidRDefault="005522C5" w:rsidP="005522C5">
      <w:pPr>
        <w:spacing w:after="0"/>
        <w:ind w:left="120"/>
      </w:pPr>
    </w:p>
    <w:p w:rsidR="005522C5" w:rsidRDefault="005522C5" w:rsidP="005522C5">
      <w:pPr>
        <w:spacing w:after="0"/>
        <w:ind w:left="120"/>
      </w:pPr>
    </w:p>
    <w:p w:rsidR="005522C5" w:rsidRDefault="005522C5" w:rsidP="005522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522C5" w:rsidRDefault="005522C5" w:rsidP="005522C5">
      <w:pPr>
        <w:spacing w:after="0"/>
        <w:ind w:left="120"/>
        <w:jc w:val="center"/>
      </w:pPr>
    </w:p>
    <w:p w:rsidR="005522C5" w:rsidRDefault="005522C5" w:rsidP="005522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Pr="00392B19">
        <w:rPr>
          <w:rFonts w:ascii="Times New Roman" w:hAnsi="Times New Roman"/>
          <w:b/>
          <w:color w:val="000000"/>
          <w:sz w:val="24"/>
          <w:szCs w:val="24"/>
        </w:rPr>
        <w:t>«Родн</w:t>
      </w:r>
      <w:r w:rsidR="00392B19" w:rsidRPr="00392B19">
        <w:rPr>
          <w:rFonts w:ascii="Times New Roman" w:hAnsi="Times New Roman"/>
          <w:b/>
          <w:color w:val="000000"/>
          <w:sz w:val="24"/>
          <w:szCs w:val="24"/>
        </w:rPr>
        <w:t>о</w:t>
      </w:r>
      <w:r w:rsidR="00392B19">
        <w:rPr>
          <w:rFonts w:ascii="Times New Roman" w:hAnsi="Times New Roman"/>
          <w:b/>
          <w:color w:val="000000"/>
          <w:sz w:val="24"/>
          <w:szCs w:val="24"/>
        </w:rPr>
        <w:t>й</w:t>
      </w:r>
      <w:r w:rsidRPr="00392B19">
        <w:rPr>
          <w:rFonts w:ascii="Times New Roman" w:hAnsi="Times New Roman"/>
          <w:b/>
          <w:color w:val="000000"/>
          <w:sz w:val="24"/>
          <w:szCs w:val="24"/>
        </w:rPr>
        <w:t xml:space="preserve"> (русск</w:t>
      </w:r>
      <w:r w:rsidR="00392B19">
        <w:rPr>
          <w:rFonts w:ascii="Times New Roman" w:hAnsi="Times New Roman"/>
          <w:b/>
          <w:color w:val="000000"/>
          <w:sz w:val="24"/>
          <w:szCs w:val="24"/>
        </w:rPr>
        <w:t>ий</w:t>
      </w:r>
      <w:r w:rsidRPr="00392B19">
        <w:rPr>
          <w:rFonts w:ascii="Times New Roman" w:hAnsi="Times New Roman"/>
          <w:b/>
          <w:color w:val="000000"/>
          <w:sz w:val="24"/>
          <w:szCs w:val="24"/>
        </w:rPr>
        <w:t xml:space="preserve">) </w:t>
      </w:r>
      <w:r w:rsidR="00392B19">
        <w:rPr>
          <w:rFonts w:ascii="Times New Roman" w:hAnsi="Times New Roman"/>
          <w:b/>
          <w:color w:val="000000"/>
          <w:sz w:val="24"/>
          <w:szCs w:val="24"/>
        </w:rPr>
        <w:t>язык</w:t>
      </w:r>
      <w:r w:rsidRPr="00392B19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5522C5" w:rsidRDefault="005522C5" w:rsidP="005522C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9 классов </w:t>
      </w:r>
    </w:p>
    <w:p w:rsidR="005522C5" w:rsidRDefault="005522C5" w:rsidP="005522C5">
      <w:pPr>
        <w:spacing w:after="0"/>
        <w:ind w:left="120"/>
        <w:jc w:val="center"/>
      </w:pPr>
    </w:p>
    <w:p w:rsidR="005522C5" w:rsidRDefault="005522C5" w:rsidP="005522C5">
      <w:pPr>
        <w:spacing w:after="0"/>
        <w:ind w:left="120"/>
        <w:jc w:val="center"/>
      </w:pPr>
    </w:p>
    <w:p w:rsidR="005522C5" w:rsidRDefault="005522C5" w:rsidP="005522C5">
      <w:pPr>
        <w:spacing w:after="0"/>
        <w:ind w:left="120"/>
        <w:jc w:val="center"/>
      </w:pPr>
    </w:p>
    <w:p w:rsidR="005522C5" w:rsidRDefault="005522C5" w:rsidP="005522C5">
      <w:pPr>
        <w:spacing w:after="0"/>
        <w:ind w:left="120"/>
        <w:jc w:val="center"/>
      </w:pPr>
    </w:p>
    <w:p w:rsidR="005522C5" w:rsidRDefault="005522C5" w:rsidP="005522C5">
      <w:pPr>
        <w:spacing w:after="0"/>
        <w:ind w:left="120"/>
        <w:jc w:val="center"/>
      </w:pPr>
    </w:p>
    <w:p w:rsidR="005522C5" w:rsidRDefault="005522C5" w:rsidP="005522C5">
      <w:pPr>
        <w:spacing w:after="0"/>
        <w:ind w:left="120"/>
        <w:jc w:val="center"/>
      </w:pPr>
    </w:p>
    <w:p w:rsidR="005522C5" w:rsidRDefault="005522C5" w:rsidP="005522C5">
      <w:pPr>
        <w:spacing w:after="0"/>
        <w:ind w:left="120"/>
        <w:jc w:val="center"/>
      </w:pPr>
    </w:p>
    <w:p w:rsidR="005522C5" w:rsidRDefault="005522C5" w:rsidP="005522C5">
      <w:pPr>
        <w:spacing w:after="0"/>
        <w:ind w:left="120"/>
        <w:jc w:val="center"/>
      </w:pPr>
    </w:p>
    <w:p w:rsidR="005522C5" w:rsidRDefault="005522C5" w:rsidP="005522C5">
      <w:pPr>
        <w:spacing w:after="0"/>
        <w:ind w:left="120"/>
        <w:jc w:val="center"/>
      </w:pPr>
    </w:p>
    <w:p w:rsidR="005522C5" w:rsidRDefault="005522C5" w:rsidP="005522C5">
      <w:pPr>
        <w:spacing w:after="0"/>
        <w:ind w:left="120"/>
        <w:jc w:val="center"/>
      </w:pPr>
    </w:p>
    <w:p w:rsidR="005522C5" w:rsidRDefault="005522C5" w:rsidP="005522C5">
      <w:pPr>
        <w:spacing w:after="0"/>
        <w:ind w:left="120"/>
        <w:jc w:val="center"/>
      </w:pPr>
    </w:p>
    <w:p w:rsidR="005522C5" w:rsidRDefault="005522C5" w:rsidP="005522C5">
      <w:pPr>
        <w:spacing w:after="0"/>
        <w:ind w:left="120"/>
        <w:jc w:val="center"/>
      </w:pPr>
    </w:p>
    <w:p w:rsidR="005522C5" w:rsidRDefault="005522C5" w:rsidP="005522C5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5522C5" w:rsidRDefault="005522C5" w:rsidP="005522C5">
      <w:pPr>
        <w:spacing w:after="0"/>
        <w:ind w:left="120"/>
      </w:pPr>
    </w:p>
    <w:p w:rsidR="00585647" w:rsidRDefault="005522C5" w:rsidP="005522C5">
      <w:pPr>
        <w:spacing w:after="0" w:line="408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п. Октябрьский, 2024</w:t>
      </w:r>
    </w:p>
    <w:p w:rsidR="00585647" w:rsidRDefault="00585647" w:rsidP="00585647">
      <w:pPr>
        <w:spacing w:after="0"/>
        <w:ind w:left="120"/>
      </w:pPr>
    </w:p>
    <w:p w:rsidR="00585647" w:rsidRDefault="00585647" w:rsidP="00585647">
      <w:pPr>
        <w:spacing w:after="0"/>
        <w:ind w:left="120"/>
      </w:pPr>
    </w:p>
    <w:p w:rsidR="00585647" w:rsidRDefault="00585647" w:rsidP="00585647">
      <w:pPr>
        <w:spacing w:after="0"/>
        <w:ind w:left="120"/>
      </w:pPr>
    </w:p>
    <w:p w:rsidR="00392B19" w:rsidRDefault="00392B19" w:rsidP="00585647">
      <w:pPr>
        <w:spacing w:after="0"/>
        <w:ind w:left="120"/>
      </w:pPr>
    </w:p>
    <w:p w:rsidR="00392B19" w:rsidRDefault="00392B19" w:rsidP="00585647">
      <w:pPr>
        <w:spacing w:after="0"/>
        <w:ind w:left="120"/>
      </w:pPr>
      <w:bookmarkStart w:id="0" w:name="_GoBack"/>
      <w:bookmarkEnd w:id="0"/>
    </w:p>
    <w:p w:rsidR="005522C5" w:rsidRDefault="005522C5" w:rsidP="005522C5">
      <w:pPr>
        <w:spacing w:after="13" w:line="267" w:lineRule="auto"/>
        <w:ind w:right="35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1E32CA" w:rsidRDefault="001E32CA" w:rsidP="005522C5">
      <w:pPr>
        <w:spacing w:after="13" w:line="267" w:lineRule="auto"/>
        <w:ind w:right="353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ПЛАНИРУЕМЫЕ РЕЗУЛЬТАТЫ ОСВОЕНИЯ ПРЕДМЕТА «РОДНОЙ (РУССКИЙ) ЯЗЫК»</w:t>
      </w:r>
    </w:p>
    <w:p w:rsidR="001E32CA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Личностными результатами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освоения выпускниками </w:t>
      </w:r>
      <w:proofErr w:type="gramStart"/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программы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базовом </w:t>
      </w:r>
      <w:r w:rsidR="005062EF" w:rsidRPr="005062E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УРОВНЕ</w:t>
      </w:r>
      <w:r w:rsidRPr="005062E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 (родному) яз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ыку являются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: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1) 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 языком; понимание роли родного языка для самореализации, самовыражения личности в различных областях человеческой деятельности; </w:t>
      </w:r>
    </w:p>
    <w:p w:rsidR="001E32CA" w:rsidRPr="00D209DF" w:rsidRDefault="001E32CA" w:rsidP="001E32CA">
      <w:pPr>
        <w:numPr>
          <w:ilvl w:val="0"/>
          <w:numId w:val="1"/>
        </w:numPr>
        <w:spacing w:after="13" w:line="267" w:lineRule="auto"/>
        <w:ind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представление о речевом идеале; стремление к речевому самосовершенствованию; способность анализировать  и оценивать нормативный, этический и коммуникативный аспекты речевого высказывания; </w:t>
      </w:r>
    </w:p>
    <w:p w:rsidR="001E32CA" w:rsidRPr="00D209DF" w:rsidRDefault="001E32CA" w:rsidP="001E32CA">
      <w:pPr>
        <w:numPr>
          <w:ilvl w:val="0"/>
          <w:numId w:val="1"/>
        </w:numPr>
        <w:spacing w:after="13" w:line="267" w:lineRule="auto"/>
        <w:ind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увеличение продуктивного, рецептивного и потенциального словаря; расширение круга используемых языковых и речевых средств. 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Метапредметными результатами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освоения выпускниками программы на базовом уровне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 русскому (родному) языку являются: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1) владение всеми видами речевой деятельности в разных коммуникативных условиях: </w:t>
      </w:r>
    </w:p>
    <w:p w:rsidR="001E32CA" w:rsidRPr="00D209DF" w:rsidRDefault="001E32CA" w:rsidP="001E32CA">
      <w:pPr>
        <w:numPr>
          <w:ilvl w:val="0"/>
          <w:numId w:val="2"/>
        </w:numPr>
        <w:spacing w:after="13" w:line="267" w:lineRule="auto"/>
        <w:ind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разными видами чтения и аудирования; способностью адекватно понять прочитанное или прослушанное высказывание и передать его содержание в соответствии  с коммуникативной задачей; умениями и навыками работы с научным текстом, с различными источниками научно-технической информации; </w:t>
      </w:r>
    </w:p>
    <w:p w:rsidR="001E32CA" w:rsidRPr="00D209DF" w:rsidRDefault="001E32CA" w:rsidP="001E32CA">
      <w:pPr>
        <w:numPr>
          <w:ilvl w:val="0"/>
          <w:numId w:val="2"/>
        </w:numPr>
        <w:spacing w:after="13" w:line="267" w:lineRule="auto"/>
        <w:ind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умениями выступать перед аудиторией старшеклассников с докладом; защищать реферат, проектную работу; участвовать в спорах, диспутах, свободно и правильно излагая свои мысли в устной и письменной форме; </w:t>
      </w:r>
    </w:p>
    <w:p w:rsidR="001E32CA" w:rsidRPr="00D209DF" w:rsidRDefault="001E32CA" w:rsidP="001E32CA">
      <w:pPr>
        <w:numPr>
          <w:ilvl w:val="0"/>
          <w:numId w:val="2"/>
        </w:numPr>
        <w:spacing w:after="13" w:line="267" w:lineRule="auto"/>
        <w:ind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 </w:t>
      </w:r>
    </w:p>
    <w:p w:rsidR="001E32CA" w:rsidRPr="00D209DF" w:rsidRDefault="001E32CA" w:rsidP="001E32CA">
      <w:pPr>
        <w:numPr>
          <w:ilvl w:val="0"/>
          <w:numId w:val="2"/>
        </w:numPr>
        <w:spacing w:after="13" w:line="267" w:lineRule="auto"/>
        <w:ind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разными способами организации интеллектуальной 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  </w:t>
      </w:r>
    </w:p>
    <w:p w:rsidR="001E32CA" w:rsidRPr="00D209DF" w:rsidRDefault="001E32CA" w:rsidP="001E32CA">
      <w:pPr>
        <w:numPr>
          <w:ilvl w:val="0"/>
          <w:numId w:val="3"/>
        </w:numPr>
        <w:spacing w:after="13" w:line="267" w:lineRule="auto"/>
        <w:ind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 </w:t>
      </w:r>
    </w:p>
    <w:p w:rsidR="001E32CA" w:rsidRPr="00D209DF" w:rsidRDefault="001E32CA" w:rsidP="001E32CA">
      <w:pPr>
        <w:numPr>
          <w:ilvl w:val="0"/>
          <w:numId w:val="3"/>
        </w:numPr>
        <w:spacing w:after="13" w:line="267" w:lineRule="auto"/>
        <w:ind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готовность к получению высшего образования по избранному профилю, подготовка к формам учебно-познавательной деятельности в вузе; </w:t>
      </w:r>
    </w:p>
    <w:p w:rsidR="001E32CA" w:rsidRPr="00D209DF" w:rsidRDefault="001E32CA" w:rsidP="001E32CA">
      <w:pPr>
        <w:numPr>
          <w:ilvl w:val="0"/>
          <w:numId w:val="3"/>
        </w:numPr>
        <w:spacing w:after="13" w:line="267" w:lineRule="auto"/>
        <w:ind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 </w:t>
      </w:r>
    </w:p>
    <w:p w:rsidR="001E32CA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Предметные</w:t>
      </w:r>
      <w:r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результат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ы: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1E32CA" w:rsidRPr="00AD0D3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AD0D3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Выпускник на базовом уровне научится</w:t>
      </w:r>
    </w:p>
    <w:p w:rsidR="001E32CA" w:rsidRPr="00D6450A" w:rsidRDefault="001E32CA" w:rsidP="001E32CA">
      <w:pPr>
        <w:spacing w:after="13" w:line="267" w:lineRule="auto"/>
        <w:ind w:right="35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владению</w:t>
      </w:r>
      <w:r w:rsidRPr="00D6450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всеми видами речевой дея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тельности: </w:t>
      </w:r>
      <w:r w:rsidRPr="00D6450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1E32CA" w:rsidRPr="00D209DF" w:rsidRDefault="001E32CA" w:rsidP="001E32CA">
      <w:pPr>
        <w:numPr>
          <w:ilvl w:val="0"/>
          <w:numId w:val="4"/>
        </w:numPr>
        <w:spacing w:after="13" w:line="267" w:lineRule="auto"/>
        <w:ind w:right="353" w:hanging="26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адекватному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пониманию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содержания устного и письменного высказывания, основной и дополнительной, явной и скрытой (подтекстовой) информации; </w:t>
      </w:r>
    </w:p>
    <w:p w:rsidR="001E32CA" w:rsidRPr="00D209DF" w:rsidRDefault="001E32CA" w:rsidP="001E32CA">
      <w:pPr>
        <w:numPr>
          <w:ilvl w:val="0"/>
          <w:numId w:val="4"/>
        </w:numPr>
        <w:spacing w:after="13" w:line="267" w:lineRule="auto"/>
        <w:ind w:right="353" w:hanging="26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осознанному использованию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разных видов чтения (поисковое, просмотровое, ознакомительное, изучаю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щее, реферативное) и аудированию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(с полным пониманием аудио-текста, с пониманием основного содержания, с выборочным извлечением информации) в зависимости от коммуникативной задачи; </w:t>
      </w:r>
    </w:p>
    <w:p w:rsidR="001E32CA" w:rsidRPr="00D209DF" w:rsidRDefault="001E32CA" w:rsidP="001E32CA">
      <w:pPr>
        <w:numPr>
          <w:ilvl w:val="0"/>
          <w:numId w:val="4"/>
        </w:numPr>
        <w:spacing w:after="13" w:line="267" w:lineRule="auto"/>
        <w:ind w:right="353" w:hanging="26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способности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извлекать необходимую информацию из различных источников: учебно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-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 </w:t>
      </w:r>
    </w:p>
    <w:p w:rsidR="001E32CA" w:rsidRPr="00D209DF" w:rsidRDefault="001E32CA" w:rsidP="001E32CA">
      <w:pPr>
        <w:numPr>
          <w:ilvl w:val="0"/>
          <w:numId w:val="4"/>
        </w:numPr>
        <w:spacing w:after="13" w:line="267" w:lineRule="auto"/>
        <w:ind w:right="353" w:hanging="26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владению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 </w:t>
      </w:r>
    </w:p>
    <w:p w:rsidR="001E32CA" w:rsidRPr="00D209DF" w:rsidRDefault="001E32CA" w:rsidP="001E32CA">
      <w:pPr>
        <w:numPr>
          <w:ilvl w:val="0"/>
          <w:numId w:val="4"/>
        </w:numPr>
        <w:spacing w:after="13" w:line="267" w:lineRule="auto"/>
        <w:ind w:right="353" w:hanging="26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созданию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 </w:t>
      </w:r>
    </w:p>
    <w:p w:rsidR="001E32CA" w:rsidRPr="00D209DF" w:rsidRDefault="001E32CA" w:rsidP="001E32CA">
      <w:pPr>
        <w:numPr>
          <w:ilvl w:val="0"/>
          <w:numId w:val="4"/>
        </w:numPr>
        <w:spacing w:after="13" w:line="267" w:lineRule="auto"/>
        <w:ind w:right="353" w:hanging="26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применению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практике речевого общения орфоэпических, лексических, грамматических, стилистических норм современного русского ли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тературного языка; использованию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собственной речевой практике синонимических рес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урсов русского языка; соблюдению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 письме орфографических и пунктуационных норм; </w:t>
      </w:r>
    </w:p>
    <w:p w:rsidR="001E32CA" w:rsidRPr="00D209DF" w:rsidRDefault="001E32CA" w:rsidP="001E32CA">
      <w:pPr>
        <w:numPr>
          <w:ilvl w:val="0"/>
          <w:numId w:val="4"/>
        </w:numPr>
        <w:spacing w:after="13" w:line="267" w:lineRule="auto"/>
        <w:ind w:right="353" w:hanging="26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соблюдение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 </w:t>
      </w:r>
    </w:p>
    <w:p w:rsidR="001E32CA" w:rsidRPr="00D209DF" w:rsidRDefault="001E32CA" w:rsidP="001E32CA">
      <w:pPr>
        <w:numPr>
          <w:ilvl w:val="0"/>
          <w:numId w:val="4"/>
        </w:numPr>
        <w:spacing w:after="13" w:line="267" w:lineRule="auto"/>
        <w:ind w:right="353" w:hanging="26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осуществление речевого самоконтроля; анализ речи с точки зрения ее эффективности в достижении поставленных коммуникативных задач; владение разными способами редактирования текстов; </w:t>
      </w:r>
    </w:p>
    <w:p w:rsidR="001E32CA" w:rsidRPr="00D209DF" w:rsidRDefault="001E32CA" w:rsidP="001E32CA">
      <w:pPr>
        <w:numPr>
          <w:ilvl w:val="0"/>
          <w:numId w:val="5"/>
        </w:numPr>
        <w:spacing w:after="13" w:line="267" w:lineRule="auto"/>
        <w:ind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освоению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 </w:t>
      </w:r>
    </w:p>
    <w:p w:rsidR="001E32CA" w:rsidRPr="00D209DF" w:rsidRDefault="001E32CA" w:rsidP="001E32CA">
      <w:pPr>
        <w:numPr>
          <w:ilvl w:val="0"/>
          <w:numId w:val="5"/>
        </w:numPr>
        <w:spacing w:after="13" w:line="267" w:lineRule="auto"/>
        <w:ind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проведению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</w:t>
      </w:r>
    </w:p>
    <w:p w:rsidR="001E32CA" w:rsidRPr="00AD0D3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</w:t>
      </w:r>
      <w:r w:rsidRPr="00AD0D3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Выпускник на базовом уровне получит возможность научиться </w:t>
      </w:r>
    </w:p>
    <w:p w:rsidR="001E32CA" w:rsidRPr="00F55217" w:rsidRDefault="001E32CA" w:rsidP="001E32CA">
      <w:pPr>
        <w:pStyle w:val="a3"/>
        <w:numPr>
          <w:ilvl w:val="0"/>
          <w:numId w:val="6"/>
        </w:numPr>
        <w:spacing w:after="13" w:line="267" w:lineRule="auto"/>
        <w:ind w:right="35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552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осуществлять библиографический поиск, извлекать информ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ацию, умение работать с текстом</w:t>
      </w:r>
      <w:r w:rsidRPr="00F552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</w:p>
    <w:p w:rsidR="001E32CA" w:rsidRPr="00F55217" w:rsidRDefault="001E32CA" w:rsidP="001E32CA">
      <w:pPr>
        <w:pStyle w:val="a3"/>
        <w:numPr>
          <w:ilvl w:val="0"/>
          <w:numId w:val="6"/>
        </w:numPr>
        <w:spacing w:after="13" w:line="267" w:lineRule="auto"/>
        <w:ind w:right="35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552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формулировать цель деятельности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планировать и осуществлять ее</w:t>
      </w:r>
      <w:r w:rsidRPr="00F552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:rsidR="001E32CA" w:rsidRPr="00172EE4" w:rsidRDefault="001E32CA" w:rsidP="001E32CA">
      <w:pPr>
        <w:pStyle w:val="a3"/>
        <w:numPr>
          <w:ilvl w:val="0"/>
          <w:numId w:val="6"/>
        </w:numPr>
        <w:spacing w:after="13" w:line="267" w:lineRule="auto"/>
        <w:ind w:right="166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72EE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осуществлять речевой самоконтроль, оценивать устные и письменные высказывания с точки зрения языкового оформления; </w:t>
      </w:r>
    </w:p>
    <w:p w:rsidR="001E32CA" w:rsidRPr="00172EE4" w:rsidRDefault="001E32CA" w:rsidP="001E32CA">
      <w:pPr>
        <w:pStyle w:val="a3"/>
        <w:numPr>
          <w:ilvl w:val="0"/>
          <w:numId w:val="6"/>
        </w:numPr>
        <w:spacing w:after="13" w:line="267" w:lineRule="auto"/>
        <w:ind w:right="35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72EE4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проводить лингвистический анализ текстов различных стилей;  использовать основные виды чтения; </w:t>
      </w:r>
    </w:p>
    <w:p w:rsidR="001E32CA" w:rsidRPr="00172EE4" w:rsidRDefault="001E32CA" w:rsidP="001E32CA">
      <w:pPr>
        <w:pStyle w:val="a3"/>
        <w:numPr>
          <w:ilvl w:val="0"/>
          <w:numId w:val="6"/>
        </w:numPr>
        <w:spacing w:after="13" w:line="267" w:lineRule="auto"/>
        <w:ind w:right="35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72EE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извлекать необходимую информацию из различных источников; </w:t>
      </w:r>
    </w:p>
    <w:p w:rsidR="001E32CA" w:rsidRPr="00172EE4" w:rsidRDefault="001E32CA" w:rsidP="001E32CA">
      <w:pPr>
        <w:pStyle w:val="a3"/>
        <w:numPr>
          <w:ilvl w:val="0"/>
          <w:numId w:val="6"/>
        </w:numPr>
        <w:spacing w:after="13" w:line="267" w:lineRule="auto"/>
        <w:ind w:right="35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72EE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создавать устные и письменные монологические и диалогические высказывания различных типов и жанров; </w:t>
      </w:r>
    </w:p>
    <w:p w:rsidR="001E32CA" w:rsidRPr="00172EE4" w:rsidRDefault="001E32CA" w:rsidP="001E32CA">
      <w:pPr>
        <w:pStyle w:val="a3"/>
        <w:numPr>
          <w:ilvl w:val="0"/>
          <w:numId w:val="6"/>
        </w:numPr>
        <w:spacing w:after="13" w:line="267" w:lineRule="auto"/>
        <w:ind w:right="35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72EE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применять в практике речевого общения основные орфоэпические, лексические, грамматические нормы современного русского языка; </w:t>
      </w:r>
    </w:p>
    <w:p w:rsidR="001E32CA" w:rsidRPr="00172EE4" w:rsidRDefault="001E32CA" w:rsidP="001E32CA">
      <w:pPr>
        <w:pStyle w:val="a3"/>
        <w:numPr>
          <w:ilvl w:val="0"/>
          <w:numId w:val="6"/>
        </w:numPr>
        <w:spacing w:after="13" w:line="267" w:lineRule="auto"/>
        <w:ind w:right="35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72EE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соблюдать в практике письма орфографические и пунктуационные нормы современного русского литературного языка; • соблюдать нормы речевого поведения; </w:t>
      </w:r>
    </w:p>
    <w:p w:rsidR="001E32CA" w:rsidRPr="00172EE4" w:rsidRDefault="001E32CA" w:rsidP="001E32CA">
      <w:pPr>
        <w:pStyle w:val="a3"/>
        <w:numPr>
          <w:ilvl w:val="0"/>
          <w:numId w:val="6"/>
        </w:numPr>
        <w:spacing w:after="13" w:line="267" w:lineRule="auto"/>
        <w:ind w:right="35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72EE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использовать основные приемы информационной переработки устного и письменного текста; </w:t>
      </w:r>
    </w:p>
    <w:p w:rsidR="001E32CA" w:rsidRPr="00172EE4" w:rsidRDefault="001E32CA" w:rsidP="001E32CA">
      <w:pPr>
        <w:pStyle w:val="a3"/>
        <w:numPr>
          <w:ilvl w:val="0"/>
          <w:numId w:val="6"/>
        </w:numPr>
        <w:spacing w:after="13" w:line="267" w:lineRule="auto"/>
        <w:ind w:right="35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72EE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использовать приобретенные приемы информационной переработки устного и письменного текста. </w:t>
      </w:r>
    </w:p>
    <w:p w:rsidR="001E32CA" w:rsidRPr="00D209DF" w:rsidRDefault="001E32CA" w:rsidP="001E32CA">
      <w:pPr>
        <w:spacing w:after="0"/>
        <w:ind w:left="28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E32CA" w:rsidRPr="00D209DF" w:rsidRDefault="001E32CA" w:rsidP="001E32CA">
      <w:pPr>
        <w:spacing w:after="0"/>
        <w:ind w:left="28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E32CA" w:rsidRPr="00D209DF" w:rsidRDefault="001E32CA" w:rsidP="001E32CA">
      <w:pPr>
        <w:spacing w:after="0"/>
        <w:ind w:left="28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E32CA" w:rsidRPr="00D209DF" w:rsidRDefault="001E32CA" w:rsidP="001E32CA">
      <w:pPr>
        <w:spacing w:after="0"/>
        <w:ind w:right="17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СОДЕРЖАНИЕ УЧЕБНОГО ПРЕДМЕТА «РУССКИЙ (РОДНОЙ) ЯЗЫК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»</w:t>
      </w:r>
    </w:p>
    <w:p w:rsidR="001E32CA" w:rsidRPr="00D209DF" w:rsidRDefault="001E32CA" w:rsidP="001E32CA">
      <w:pPr>
        <w:spacing w:after="26"/>
        <w:ind w:left="136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E32CA" w:rsidRPr="00D209DF" w:rsidRDefault="00511F02" w:rsidP="001E32CA">
      <w:pPr>
        <w:keepNext/>
        <w:keepLines/>
        <w:spacing w:after="22"/>
        <w:ind w:left="278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Общие сведения о языке (3</w:t>
      </w:r>
      <w:r w:rsidR="001E32CA"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ч.)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Язык и общество. Родной язык, литература и культура</w:t>
      </w:r>
      <w:r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. </w:t>
      </w:r>
    </w:p>
    <w:p w:rsidR="001E32CA" w:rsidRPr="00D209DF" w:rsidRDefault="001E32CA" w:rsidP="001E32CA">
      <w:pPr>
        <w:spacing w:after="12" w:line="269" w:lineRule="auto"/>
        <w:ind w:left="278" w:right="527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Язык и история народа. Русский язык в Российской Федерации и в современном мире – в международном и межнациональном общении. Язык и речь. Язык и художественная литература.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Понятие о системе языка, его единицах и уровнях, взаимосвязях и отношениях единиц разных уровней языка.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Практическая работа с текстами русских писателей (А. Пушкин «Скупой рыцарь») </w:t>
      </w:r>
    </w:p>
    <w:p w:rsidR="001E32CA" w:rsidRPr="00D209DF" w:rsidRDefault="001E32CA" w:rsidP="001E32CA">
      <w:pPr>
        <w:spacing w:after="30"/>
        <w:ind w:left="28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E32CA" w:rsidRPr="00D209DF" w:rsidRDefault="001E32CA" w:rsidP="001E32CA">
      <w:pPr>
        <w:keepNext/>
        <w:keepLines/>
        <w:spacing w:after="22"/>
        <w:ind w:left="278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Ф</w:t>
      </w:r>
      <w:r w:rsidR="00511F02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онетика, орфоэпия, орфография (2</w:t>
      </w:r>
      <w:r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ч.)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Обобщающее повторение фонетики, графики, орфоэпии, орфографии.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Основные нормы современного литературного </w:t>
      </w:r>
      <w:proofErr w:type="gramStart"/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произношения .</w:t>
      </w:r>
      <w:proofErr w:type="gramEnd"/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1E32CA" w:rsidRPr="00D209DF" w:rsidRDefault="001E32CA" w:rsidP="001E32CA">
      <w:pPr>
        <w:spacing w:after="12" w:line="269" w:lineRule="auto"/>
        <w:ind w:left="278" w:right="298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 ударения в русском языке. Роль логического ударения в стихах Н. Некрасова. Написания, подчиняющиеся морфологическому, фонетическому, традиционному принципам русской орфографии. Фонетический разбор. </w:t>
      </w:r>
    </w:p>
    <w:p w:rsidR="001E32CA" w:rsidRPr="00D209DF" w:rsidRDefault="001E32CA" w:rsidP="001E32CA">
      <w:pPr>
        <w:spacing w:after="31"/>
        <w:ind w:left="28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E32CA" w:rsidRPr="00D209DF" w:rsidRDefault="00511F02" w:rsidP="001E32CA">
      <w:pPr>
        <w:keepNext/>
        <w:keepLines/>
        <w:spacing w:after="22"/>
        <w:ind w:left="278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Лексика и фразеология  (3</w:t>
      </w:r>
      <w:r w:rsidR="001E32CA"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ч)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Повторение ранее приобретенных знаний о лексике русского языка.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Феликс Кривин. Стихотворение «Лики лжи</w:t>
      </w:r>
      <w:proofErr w:type="gramStart"/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».Роль</w:t>
      </w:r>
      <w:proofErr w:type="gramEnd"/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антонимов и синонимов в структуре произведения.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Русская лексика с точки зрения ее происхождения и употребления.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Русская фразеология. Роль фразеологизмов в произведениях А. Грибоедова,  А.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Пушкина, Н. Гоголя и др. русских писателей.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Словари русского языка. Словари языка писателей.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Лексический анализ текста. Статья К. Бальмонта «Русский язык как основа творчества». </w:t>
      </w:r>
    </w:p>
    <w:p w:rsidR="001E32CA" w:rsidRPr="00D209DF" w:rsidRDefault="001E32CA" w:rsidP="001E32CA">
      <w:pPr>
        <w:spacing w:after="0"/>
        <w:ind w:left="28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E32CA" w:rsidRPr="00D209DF" w:rsidRDefault="001E32CA" w:rsidP="001E32CA">
      <w:pPr>
        <w:spacing w:after="0"/>
        <w:ind w:left="28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E32CA" w:rsidRPr="00D209DF" w:rsidRDefault="00511F02" w:rsidP="001E32CA">
      <w:pPr>
        <w:keepNext/>
        <w:keepLines/>
        <w:spacing w:after="0"/>
        <w:ind w:left="278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и словообразование (2</w:t>
      </w:r>
      <w:r w:rsidR="001E32CA"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ч)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Повторение. </w:t>
      </w:r>
      <w:proofErr w:type="spellStart"/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Морфемика</w:t>
      </w:r>
      <w:proofErr w:type="spellEnd"/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словообразование. Однокоренные слова в произведениях И. Гончарова.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Способы словообразования. Словообразовательный разбор.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Выразительные средства словообразования. Михаил </w:t>
      </w:r>
      <w:r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Пришвин «Кладовая солнца».</w:t>
      </w: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Размышление над вопросом: как образовались </w:t>
      </w:r>
      <w:proofErr w:type="gramStart"/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слова?.</w:t>
      </w:r>
      <w:proofErr w:type="gramEnd"/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Анализ эпизода. </w:t>
      </w:r>
    </w:p>
    <w:p w:rsidR="001E32CA" w:rsidRPr="00D209DF" w:rsidRDefault="001E32CA" w:rsidP="001E32CA">
      <w:pPr>
        <w:spacing w:after="31"/>
        <w:ind w:left="28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E32CA" w:rsidRPr="00D209DF" w:rsidRDefault="001E32CA" w:rsidP="001E32CA">
      <w:pPr>
        <w:keepNext/>
        <w:keepLines/>
        <w:spacing w:after="0"/>
        <w:ind w:left="278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Морфология и орфография (3 ч.)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Обобщающее повторение морфологии. Части речи. Синтаксическая роль имѐн существительных в произведениях А.С. Пушкина.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Морфологический разбор знаменательных и служебных частей речи, их словообразование и правописание.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Трудные вопросы правописания окончаний и суффиксов разных частей речи. </w:t>
      </w:r>
    </w:p>
    <w:p w:rsidR="001E32CA" w:rsidRPr="00D209DF" w:rsidRDefault="001E32CA" w:rsidP="001E32CA">
      <w:pPr>
        <w:spacing w:after="31"/>
        <w:ind w:left="28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E32CA" w:rsidRPr="00D209DF" w:rsidRDefault="001E32CA" w:rsidP="001E32CA">
      <w:pPr>
        <w:keepNext/>
        <w:keepLines/>
        <w:spacing w:after="0"/>
        <w:ind w:left="278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Ре</w:t>
      </w:r>
      <w:r w:rsidR="00511F02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чь, функциональные стили речи (2</w:t>
      </w:r>
      <w:r w:rsidRPr="00D209DF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ч.)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Что такое текст. Средства связи между частями текста в отрывке из романа Л.Толстого «Война и мир».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Абзац. Наблюдение за строением абзаца в главе романа И. Тургенева «Отцы и дети». </w:t>
      </w:r>
    </w:p>
    <w:p w:rsidR="001E32CA" w:rsidRPr="00D209DF" w:rsidRDefault="001E32CA" w:rsidP="001E32CA">
      <w:pPr>
        <w:spacing w:after="13" w:line="267" w:lineRule="auto"/>
        <w:ind w:left="278" w:right="35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Виды преобразования текста. Тезисы. Конспект. Выписки. Реферат. Аннотация. </w:t>
      </w:r>
    </w:p>
    <w:p w:rsidR="001E32CA" w:rsidRPr="00D209DF" w:rsidRDefault="001E32CA" w:rsidP="001E32CA">
      <w:pPr>
        <w:spacing w:after="13" w:line="267" w:lineRule="auto"/>
        <w:ind w:left="278" w:right="707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20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Составление сложного плана и тезисов статьи А. Кони о Л. Толстом. Функциональные стили речи, их общая характеристика. </w:t>
      </w:r>
    </w:p>
    <w:p w:rsidR="001E32CA" w:rsidRPr="00D209DF" w:rsidRDefault="001E32CA" w:rsidP="001E32CA">
      <w:pPr>
        <w:spacing w:after="31"/>
        <w:ind w:left="28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E32CA" w:rsidRPr="00D209DF" w:rsidRDefault="001E32CA" w:rsidP="001E32CA">
      <w:pPr>
        <w:keepNext/>
        <w:keepLines/>
        <w:spacing w:after="0"/>
        <w:ind w:left="278" w:hanging="10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color="000000"/>
          <w:lang w:eastAsia="ru-RU"/>
        </w:rPr>
        <w:t>ТЕМАТИЧЕСКОЕ ПЛАНИРОВАНИЕ</w:t>
      </w:r>
    </w:p>
    <w:tbl>
      <w:tblPr>
        <w:tblStyle w:val="TableGrid"/>
        <w:tblW w:w="10065" w:type="dxa"/>
        <w:tblInd w:w="-601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7"/>
        <w:gridCol w:w="6238"/>
        <w:gridCol w:w="992"/>
        <w:gridCol w:w="2268"/>
      </w:tblGrid>
      <w:tr w:rsidR="00E510BE" w:rsidRPr="00D209DF" w:rsidTr="00E510BE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spacing w:after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</w:t>
            </w:r>
          </w:p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п/п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ол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-во часов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программы воспитания</w:t>
            </w:r>
          </w:p>
        </w:tc>
      </w:tr>
      <w:tr w:rsidR="00E510BE" w:rsidRPr="00D209DF" w:rsidTr="00E510BE">
        <w:trPr>
          <w:trHeight w:val="8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spacing w:after="2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Общие сведения о языке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часа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8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и общество.  Родной язык, литература и культура</w:t>
            </w: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13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 и история народа. Русский язык в Российской Федерации и в современном мире – в международном и межнациональном общении.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 и речь. Язык и художественная литература.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5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Фонетика, орфоэпия, орфография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ind w:right="1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часа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Default="00E510BE" w:rsidP="00EB3FAD">
            <w:pPr>
              <w:ind w:right="1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8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Обобщающее повторение фонетики, графики, орфоэпии, орфографии.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spacing w:after="46" w:line="238" w:lineRule="auto"/>
              <w:ind w:right="1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Написания, подчиняющиеся морфологическому, фонетическому, традиционному принципам русской орфографии. Фонетический разбор.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Творческая работа в группах</w:t>
            </w:r>
          </w:p>
        </w:tc>
      </w:tr>
    </w:tbl>
    <w:p w:rsidR="001E32CA" w:rsidRPr="00D209DF" w:rsidRDefault="001E32CA" w:rsidP="001E32CA">
      <w:pPr>
        <w:spacing w:after="0"/>
        <w:ind w:left="-1419" w:right="24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"/>
        <w:tblW w:w="10065" w:type="dxa"/>
        <w:tblInd w:w="-601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7"/>
        <w:gridCol w:w="6238"/>
        <w:gridCol w:w="992"/>
        <w:gridCol w:w="2268"/>
      </w:tblGrid>
      <w:tr w:rsidR="00E510BE" w:rsidRPr="00D209DF" w:rsidTr="00E510BE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Лексика и фразеология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spacing w:line="28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 ч</w:t>
            </w: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Default="00E510BE" w:rsidP="00EB3FAD">
            <w:pPr>
              <w:spacing w:line="28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8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Русская лексика с точки зрения ее происхождения и употребления.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19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Русская фразеология. Роль </w:t>
            </w:r>
            <w:proofErr w:type="spellStart"/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фразелологизмов</w:t>
            </w:r>
            <w:proofErr w:type="spellEnd"/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</w:t>
            </w: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произведениях А. Грибоедова,  А. Пушкина, Н. Гоголя и др. русских писателей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Проектная деятельность</w:t>
            </w:r>
          </w:p>
        </w:tc>
      </w:tr>
      <w:tr w:rsidR="00E510BE" w:rsidRPr="00D209DF" w:rsidTr="00E510BE">
        <w:trPr>
          <w:trHeight w:val="13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spacing w:line="238" w:lineRule="auto"/>
              <w:ind w:right="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D0D3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Р.р. Лексический анализ ст. К Бальмонта «Русский язык как основа творчества»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Исследовательская работа</w:t>
            </w:r>
          </w:p>
        </w:tc>
      </w:tr>
      <w:tr w:rsidR="00E510BE" w:rsidRPr="00D209DF" w:rsidTr="00E510BE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Морфемика</w:t>
            </w:r>
            <w:proofErr w:type="spellEnd"/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и словообразование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461543">
            <w:pPr>
              <w:spacing w:after="1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ч</w:t>
            </w:r>
          </w:p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Default="00E510BE" w:rsidP="00461543">
            <w:pPr>
              <w:spacing w:after="18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13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spacing w:after="4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Повторение. </w:t>
            </w:r>
            <w:proofErr w:type="spellStart"/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словообразование. Однокоренные слова в </w:t>
            </w: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произведениях И. Гончарова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Способы словообразования. Словообразовательный разбор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spacing w:after="2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Выразительные средства словообразования. </w:t>
            </w: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Пришвин «Кладовая солнца».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образовались слова?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1E32CA" w:rsidRPr="00D209DF" w:rsidRDefault="001E32CA" w:rsidP="001E32CA">
      <w:pPr>
        <w:spacing w:after="0"/>
        <w:ind w:left="-1419" w:right="24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"/>
        <w:tblW w:w="10065" w:type="dxa"/>
        <w:tblInd w:w="-601" w:type="dxa"/>
        <w:tblCellMar>
          <w:top w:w="7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567"/>
        <w:gridCol w:w="6238"/>
        <w:gridCol w:w="992"/>
        <w:gridCol w:w="2268"/>
      </w:tblGrid>
      <w:tr w:rsidR="00E510BE" w:rsidRPr="00D209DF" w:rsidTr="00E510BE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Морфология и орфография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часа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Default="00E510BE" w:rsidP="00EB3F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spacing w:after="29" w:line="25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Обобщающее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торение морфологии. Части речи. 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Синтаксическая роль имѐн существительных </w:t>
            </w: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произведениях  А. Пушкина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13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Морфологический разбор знаменательных и служебных частей речи, их словообразование и правописание.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Речь, функциональные стили речи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46154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Default="00E510BE" w:rsidP="004615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13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spacing w:after="21" w:line="255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такое текст? Средства связи между частями текста в отрывке из </w:t>
            </w: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романа Л.Толстого «Война и мир»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Творческая работа в группах</w:t>
            </w:r>
          </w:p>
        </w:tc>
      </w:tr>
      <w:tr w:rsidR="00E510BE" w:rsidRPr="00D209DF" w:rsidTr="00E510BE">
        <w:trPr>
          <w:trHeight w:val="19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преобразования текста. Тезисы. Конспект. Выписки. Реферат. Аннотация. Составление сложного плана и тезисов </w:t>
            </w:r>
            <w:r w:rsidRPr="00D209D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статьи А. Кони о Л. Толстом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1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Морфологические и синтаксические особенности научного стиля.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510BE" w:rsidRPr="00D209DF" w:rsidTr="00E510BE">
        <w:trPr>
          <w:trHeight w:val="8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  <w:r w:rsidR="0091184C">
              <w:rPr>
                <w:rFonts w:ascii="Times New Roman" w:eastAsia="Times New Roman" w:hAnsi="Times New Roman" w:cs="Times New Roman"/>
                <w:color w:val="000000"/>
                <w:sz w:val="24"/>
              </w:rPr>
              <w:t>-17</w:t>
            </w:r>
            <w:r w:rsidRPr="00D209D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585647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Pr="00D209DF" w:rsidRDefault="0091184C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0BE" w:rsidRDefault="00E510BE" w:rsidP="00EB3FAD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1E32CA" w:rsidRPr="00D209DF" w:rsidRDefault="001E32CA" w:rsidP="001E32CA">
      <w:pPr>
        <w:spacing w:after="0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E32CA" w:rsidRPr="00D209DF" w:rsidRDefault="001E32CA" w:rsidP="001E32CA">
      <w:pPr>
        <w:spacing w:after="0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E32CA" w:rsidRDefault="001E32CA" w:rsidP="001E32CA"/>
    <w:p w:rsidR="001E32CA" w:rsidRDefault="001E32CA" w:rsidP="001E32CA"/>
    <w:p w:rsidR="006F53ED" w:rsidRDefault="006F53ED"/>
    <w:p w:rsidR="00157072" w:rsidRDefault="00157072"/>
    <w:sectPr w:rsidR="00157072" w:rsidSect="009D7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3EB4"/>
    <w:multiLevelType w:val="hybridMultilevel"/>
    <w:tmpl w:val="7C309C02"/>
    <w:lvl w:ilvl="0" w:tplc="62166CF2">
      <w:start w:val="4"/>
      <w:numFmt w:val="decimal"/>
      <w:lvlText w:val="%1)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78CC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ECE1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8C9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6EDF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5278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7298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65B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5491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5741FE"/>
    <w:multiLevelType w:val="hybridMultilevel"/>
    <w:tmpl w:val="01A21026"/>
    <w:lvl w:ilvl="0" w:tplc="BCE2C1BA">
      <w:start w:val="2"/>
      <w:numFmt w:val="decimal"/>
      <w:lvlText w:val="%1)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B423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9A33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8C06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584A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84E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34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869E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8ABC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6C6508"/>
    <w:multiLevelType w:val="hybridMultilevel"/>
    <w:tmpl w:val="62689010"/>
    <w:lvl w:ilvl="0" w:tplc="04190001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3" w15:restartNumberingAfterBreak="0">
    <w:nsid w:val="14EA15AE"/>
    <w:multiLevelType w:val="hybridMultilevel"/>
    <w:tmpl w:val="B6BE0736"/>
    <w:lvl w:ilvl="0" w:tplc="E00E0924">
      <w:start w:val="1"/>
      <w:numFmt w:val="bullet"/>
      <w:lvlText w:val="•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4074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96241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A67DE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6E775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12A74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04E17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223D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94065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06003A"/>
    <w:multiLevelType w:val="hybridMultilevel"/>
    <w:tmpl w:val="D53E445E"/>
    <w:lvl w:ilvl="0" w:tplc="2BFEF51C">
      <w:start w:val="2"/>
      <w:numFmt w:val="decimal"/>
      <w:lvlText w:val="%1)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059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62D3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783C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BCFF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1846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2C79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86EB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1CC0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89468B3"/>
    <w:multiLevelType w:val="hybridMultilevel"/>
    <w:tmpl w:val="D2660E40"/>
    <w:lvl w:ilvl="0" w:tplc="10109E1E">
      <w:start w:val="1"/>
      <w:numFmt w:val="bullet"/>
      <w:lvlText w:val="•"/>
      <w:lvlJc w:val="left"/>
      <w:pPr>
        <w:ind w:left="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BCC9A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704B9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A4BCF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52962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3E209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6895F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7E0AD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AFD1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2CA"/>
    <w:rsid w:val="00157072"/>
    <w:rsid w:val="001E32CA"/>
    <w:rsid w:val="001F6EC6"/>
    <w:rsid w:val="00392B19"/>
    <w:rsid w:val="00461543"/>
    <w:rsid w:val="005062EF"/>
    <w:rsid w:val="00511F02"/>
    <w:rsid w:val="005522C5"/>
    <w:rsid w:val="00585647"/>
    <w:rsid w:val="0062621F"/>
    <w:rsid w:val="006E540A"/>
    <w:rsid w:val="006F53ED"/>
    <w:rsid w:val="007F7573"/>
    <w:rsid w:val="0091184C"/>
    <w:rsid w:val="00E14BB8"/>
    <w:rsid w:val="00E5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7539"/>
  <w15:docId w15:val="{4CDD7E89-B833-429E-A0D5-3AF57297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2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2CA"/>
    <w:pPr>
      <w:ind w:left="720"/>
      <w:contextualSpacing/>
    </w:pPr>
  </w:style>
  <w:style w:type="table" w:customStyle="1" w:styleId="TableGrid">
    <w:name w:val="TableGrid"/>
    <w:rsid w:val="001E32C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</dc:creator>
  <cp:lastModifiedBy>volik</cp:lastModifiedBy>
  <cp:revision>10</cp:revision>
  <dcterms:created xsi:type="dcterms:W3CDTF">2024-08-30T05:49:00Z</dcterms:created>
  <dcterms:modified xsi:type="dcterms:W3CDTF">2024-08-30T12:53:00Z</dcterms:modified>
</cp:coreProperties>
</file>