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21B60" w14:textId="77777777" w:rsidR="00E47B0A" w:rsidRDefault="00E47B0A" w:rsidP="00E47B0A">
      <w:pPr>
        <w:spacing w:after="0" w:line="408" w:lineRule="auto"/>
        <w:ind w:left="120"/>
        <w:jc w:val="center"/>
        <w:rPr>
          <w:rFonts w:eastAsiaTheme="minorHAnsi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1BB12472" w14:textId="77777777" w:rsidR="00E47B0A" w:rsidRDefault="00E47B0A" w:rsidP="00E47B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‌‌‌Министерство просвещения и воспитания Ульяновской области </w:t>
      </w:r>
    </w:p>
    <w:p w14:paraId="75CFE97A" w14:textId="77777777" w:rsidR="00E47B0A" w:rsidRDefault="00E47B0A" w:rsidP="00E47B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МО «Радищевский район»</w:t>
      </w:r>
    </w:p>
    <w:p w14:paraId="443CD2C6" w14:textId="77777777" w:rsidR="00E47B0A" w:rsidRDefault="00E47B0A" w:rsidP="00E47B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"Октябрьская средняя школа"</w:t>
      </w:r>
    </w:p>
    <w:p w14:paraId="6C6ECDAB" w14:textId="77777777" w:rsidR="00E47B0A" w:rsidRDefault="00E47B0A" w:rsidP="00E47B0A">
      <w:pPr>
        <w:spacing w:after="0"/>
        <w:ind w:left="120"/>
      </w:pPr>
    </w:p>
    <w:p w14:paraId="71D50DDB" w14:textId="77777777" w:rsidR="00E47B0A" w:rsidRDefault="00E47B0A" w:rsidP="00E47B0A">
      <w:pPr>
        <w:spacing w:after="0"/>
        <w:ind w:left="120"/>
      </w:pPr>
    </w:p>
    <w:p w14:paraId="15818AC4" w14:textId="77777777" w:rsidR="00E47B0A" w:rsidRDefault="00E47B0A" w:rsidP="00E47B0A">
      <w:pPr>
        <w:spacing w:after="0"/>
        <w:ind w:left="120"/>
      </w:pPr>
    </w:p>
    <w:p w14:paraId="25B52C97" w14:textId="77777777" w:rsidR="00E47B0A" w:rsidRDefault="00E47B0A" w:rsidP="00E47B0A">
      <w:pPr>
        <w:spacing w:after="0"/>
        <w:ind w:left="120"/>
      </w:pPr>
    </w:p>
    <w:tbl>
      <w:tblPr>
        <w:tblW w:w="8175" w:type="dxa"/>
        <w:tblLayout w:type="fixed"/>
        <w:tblLook w:val="04A0" w:firstRow="1" w:lastRow="0" w:firstColumn="1" w:lastColumn="0" w:noHBand="0" w:noVBand="1"/>
      </w:tblPr>
      <w:tblGrid>
        <w:gridCol w:w="2725"/>
        <w:gridCol w:w="2725"/>
        <w:gridCol w:w="2725"/>
      </w:tblGrid>
      <w:tr w:rsidR="00E47B0A" w14:paraId="425B76E7" w14:textId="77777777" w:rsidTr="00E47B0A">
        <w:trPr>
          <w:trHeight w:val="611"/>
        </w:trPr>
        <w:tc>
          <w:tcPr>
            <w:tcW w:w="2725" w:type="dxa"/>
          </w:tcPr>
          <w:p w14:paraId="327C56DA" w14:textId="77777777" w:rsidR="00E47B0A" w:rsidRDefault="00E47B0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26" w:type="dxa"/>
          </w:tcPr>
          <w:p w14:paraId="671CB34C" w14:textId="77777777" w:rsidR="00E47B0A" w:rsidRDefault="00E47B0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26" w:type="dxa"/>
            <w:hideMark/>
          </w:tcPr>
          <w:p w14:paraId="53175D19" w14:textId="77777777" w:rsidR="00E47B0A" w:rsidRDefault="00E47B0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Приложение к ООП ООО, утвержденной приказом №205-О от 23.08.2024</w:t>
            </w:r>
          </w:p>
        </w:tc>
      </w:tr>
    </w:tbl>
    <w:p w14:paraId="49ED4832" w14:textId="77777777" w:rsidR="00E47B0A" w:rsidRDefault="00E47B0A" w:rsidP="00E47B0A">
      <w:pPr>
        <w:spacing w:after="0"/>
        <w:ind w:left="120"/>
        <w:rPr>
          <w:rFonts w:eastAsiaTheme="minorHAnsi" w:cstheme="minorBidi"/>
          <w:lang w:eastAsia="en-US"/>
        </w:rPr>
      </w:pPr>
    </w:p>
    <w:p w14:paraId="2EF77C8F" w14:textId="77777777" w:rsidR="00E47B0A" w:rsidRDefault="00E47B0A" w:rsidP="00E47B0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67723DFB" w14:textId="77777777" w:rsidR="00E47B0A" w:rsidRDefault="00E47B0A" w:rsidP="00E47B0A">
      <w:pPr>
        <w:spacing w:after="0"/>
        <w:ind w:left="120"/>
      </w:pPr>
    </w:p>
    <w:p w14:paraId="24C0C3B1" w14:textId="77777777" w:rsidR="00E47B0A" w:rsidRDefault="00E47B0A" w:rsidP="00E47B0A">
      <w:pPr>
        <w:spacing w:after="0"/>
        <w:ind w:left="120"/>
      </w:pPr>
    </w:p>
    <w:p w14:paraId="12201A4C" w14:textId="77777777" w:rsidR="00E47B0A" w:rsidRDefault="00E47B0A" w:rsidP="00E47B0A">
      <w:pPr>
        <w:spacing w:after="0"/>
        <w:ind w:left="120"/>
      </w:pPr>
    </w:p>
    <w:p w14:paraId="59CC2C3C" w14:textId="79709B22" w:rsidR="00E47B0A" w:rsidRDefault="00E47B0A" w:rsidP="004823B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8C9D13E" w14:textId="77777777" w:rsidR="00E47B0A" w:rsidRDefault="00E47B0A" w:rsidP="00E47B0A">
      <w:pPr>
        <w:spacing w:after="0"/>
        <w:ind w:left="120"/>
        <w:jc w:val="center"/>
      </w:pPr>
    </w:p>
    <w:p w14:paraId="416CEA06" w14:textId="12C9F854" w:rsidR="00E47B0A" w:rsidRDefault="0038473D" w:rsidP="00E47B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«Второй иностранный язык» </w:t>
      </w:r>
      <w:proofErr w:type="gramStart"/>
      <w:r>
        <w:rPr>
          <w:rFonts w:ascii="Times New Roman" w:hAnsi="Times New Roman"/>
          <w:b/>
          <w:color w:val="000000"/>
          <w:sz w:val="28"/>
        </w:rPr>
        <w:t>( немецкий</w:t>
      </w:r>
      <w:proofErr w:type="gramEnd"/>
      <w:r w:rsidR="00E47B0A">
        <w:rPr>
          <w:rFonts w:ascii="Times New Roman" w:hAnsi="Times New Roman"/>
          <w:b/>
          <w:color w:val="000000"/>
          <w:sz w:val="28"/>
        </w:rPr>
        <w:t xml:space="preserve"> язык)</w:t>
      </w:r>
    </w:p>
    <w:p w14:paraId="0A5AD25B" w14:textId="77777777" w:rsidR="00E47B0A" w:rsidRDefault="00E47B0A" w:rsidP="00E47B0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9 классов </w:t>
      </w:r>
    </w:p>
    <w:p w14:paraId="5944AF4B" w14:textId="77777777" w:rsidR="00E47B0A" w:rsidRDefault="00E47B0A" w:rsidP="00E47B0A">
      <w:pPr>
        <w:spacing w:after="0"/>
        <w:ind w:left="120"/>
        <w:jc w:val="center"/>
      </w:pPr>
    </w:p>
    <w:p w14:paraId="3B05BFF7" w14:textId="77777777" w:rsidR="00E47B0A" w:rsidRDefault="00E47B0A" w:rsidP="00E47B0A">
      <w:pPr>
        <w:spacing w:after="0"/>
        <w:ind w:left="120"/>
        <w:jc w:val="center"/>
      </w:pPr>
    </w:p>
    <w:p w14:paraId="66A239E6" w14:textId="77777777" w:rsidR="00E47B0A" w:rsidRDefault="00E47B0A" w:rsidP="00E47B0A">
      <w:pPr>
        <w:spacing w:after="0"/>
        <w:ind w:left="120"/>
        <w:jc w:val="center"/>
      </w:pPr>
    </w:p>
    <w:p w14:paraId="78941E38" w14:textId="77777777" w:rsidR="00E47B0A" w:rsidRDefault="00E47B0A" w:rsidP="00E47B0A">
      <w:pPr>
        <w:spacing w:after="0"/>
        <w:ind w:left="120"/>
        <w:jc w:val="center"/>
      </w:pPr>
    </w:p>
    <w:p w14:paraId="6558393C" w14:textId="77777777" w:rsidR="00E47B0A" w:rsidRDefault="00E47B0A" w:rsidP="00E47B0A">
      <w:pPr>
        <w:spacing w:after="0"/>
        <w:ind w:left="120"/>
        <w:jc w:val="center"/>
      </w:pPr>
    </w:p>
    <w:p w14:paraId="0498AC69" w14:textId="77777777" w:rsidR="00E47B0A" w:rsidRDefault="00E47B0A" w:rsidP="00E47B0A">
      <w:pPr>
        <w:spacing w:after="0"/>
        <w:ind w:left="120"/>
        <w:jc w:val="center"/>
      </w:pPr>
    </w:p>
    <w:p w14:paraId="701AE40D" w14:textId="77777777" w:rsidR="00E47B0A" w:rsidRDefault="00E47B0A" w:rsidP="00E47B0A">
      <w:pPr>
        <w:spacing w:after="0"/>
        <w:ind w:left="120"/>
        <w:jc w:val="center"/>
      </w:pPr>
    </w:p>
    <w:p w14:paraId="52ABB17F" w14:textId="77777777" w:rsidR="00E47B0A" w:rsidRDefault="00E47B0A" w:rsidP="00E47B0A">
      <w:pPr>
        <w:spacing w:after="0"/>
        <w:ind w:left="120"/>
        <w:jc w:val="center"/>
      </w:pPr>
    </w:p>
    <w:p w14:paraId="1FC528D5" w14:textId="77777777" w:rsidR="00E47B0A" w:rsidRDefault="00E47B0A" w:rsidP="00E47B0A">
      <w:pPr>
        <w:spacing w:after="0"/>
        <w:ind w:left="120"/>
        <w:jc w:val="center"/>
      </w:pPr>
    </w:p>
    <w:p w14:paraId="69BC4918" w14:textId="77777777" w:rsidR="00E47B0A" w:rsidRDefault="00E47B0A" w:rsidP="00E47B0A">
      <w:pPr>
        <w:spacing w:after="0"/>
        <w:ind w:left="120"/>
        <w:jc w:val="center"/>
      </w:pPr>
    </w:p>
    <w:p w14:paraId="774D1620" w14:textId="77777777" w:rsidR="00E47B0A" w:rsidRDefault="00E47B0A" w:rsidP="00E47B0A">
      <w:pPr>
        <w:spacing w:after="0"/>
        <w:ind w:left="120"/>
        <w:jc w:val="center"/>
      </w:pPr>
    </w:p>
    <w:p w14:paraId="6356C5DB" w14:textId="77777777" w:rsidR="00E47B0A" w:rsidRDefault="00E47B0A" w:rsidP="00E47B0A">
      <w:pPr>
        <w:spacing w:after="0"/>
        <w:ind w:left="120"/>
        <w:jc w:val="center"/>
      </w:pPr>
    </w:p>
    <w:p w14:paraId="12F142B2" w14:textId="77777777" w:rsidR="00E47B0A" w:rsidRDefault="00E47B0A" w:rsidP="00E47B0A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14:paraId="4C985BDD" w14:textId="77777777" w:rsidR="00E47B0A" w:rsidRDefault="00E47B0A" w:rsidP="00E47B0A">
      <w:pPr>
        <w:spacing w:after="0"/>
        <w:ind w:left="120"/>
      </w:pPr>
    </w:p>
    <w:p w14:paraId="0C0905C7" w14:textId="77777777" w:rsidR="00E47B0A" w:rsidRDefault="00E47B0A" w:rsidP="00E47B0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п. Октябрьский, 202</w:t>
      </w:r>
      <w:bookmarkStart w:id="0" w:name="block-432952"/>
      <w:bookmarkEnd w:id="0"/>
      <w:r>
        <w:rPr>
          <w:rFonts w:ascii="Times New Roman" w:hAnsi="Times New Roman"/>
          <w:b/>
          <w:sz w:val="28"/>
          <w:szCs w:val="28"/>
        </w:rPr>
        <w:t>4</w:t>
      </w:r>
    </w:p>
    <w:p w14:paraId="512F6AA0" w14:textId="77777777" w:rsidR="00E47B0A" w:rsidRDefault="00E47B0A" w:rsidP="00E47B0A">
      <w:pPr>
        <w:spacing w:after="0"/>
        <w:rPr>
          <w:rFonts w:ascii="Times New Roman" w:hAnsi="Times New Roman"/>
          <w:b/>
          <w:sz w:val="28"/>
          <w:szCs w:val="28"/>
        </w:rPr>
        <w:sectPr w:rsidR="00E47B0A">
          <w:pgSz w:w="11906" w:h="16383"/>
          <w:pgMar w:top="1134" w:right="850" w:bottom="1134" w:left="1701" w:header="0" w:footer="0" w:gutter="0"/>
          <w:cols w:space="720"/>
          <w:formProt w:val="0"/>
        </w:sectPr>
      </w:pPr>
    </w:p>
    <w:p w14:paraId="231A52F8" w14:textId="77777777" w:rsidR="00E47B0A" w:rsidRDefault="00E47B0A" w:rsidP="00E47B0A">
      <w:pPr>
        <w:spacing w:after="0" w:line="264" w:lineRule="auto"/>
        <w:ind w:left="120"/>
        <w:rPr>
          <w:rFonts w:cstheme="minorBidi"/>
        </w:rPr>
      </w:pPr>
    </w:p>
    <w:p w14:paraId="43EDBB93" w14:textId="694871CD" w:rsidR="00E47B0A" w:rsidRDefault="00E47B0A" w:rsidP="00E47B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 изучения учебного предмета</w:t>
      </w:r>
    </w:p>
    <w:p w14:paraId="1241DB2F" w14:textId="77777777" w:rsidR="00E47B0A" w:rsidRDefault="00E47B0A" w:rsidP="00E47B0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ориентирована на достижение исходного уровня коммуникативной компетенции – уровня начинающего. Это предусматривает развитие умений решать следующие элементарные учебные и собственно коммуникативные задачи – как промежуточные, так и конечные для данного года обучения, а именно:</w:t>
      </w:r>
    </w:p>
    <w:p w14:paraId="03825951" w14:textId="77777777" w:rsidR="00E47B0A" w:rsidRDefault="00E47B0A" w:rsidP="00E47B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Научиться читать и писать немецкие буквы, буквосочетания, слова, предложения.</w:t>
      </w:r>
    </w:p>
    <w:p w14:paraId="3AA93797" w14:textId="77777777" w:rsidR="00E47B0A" w:rsidRDefault="00E47B0A" w:rsidP="00E47B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Овладеть алфавитом.</w:t>
      </w:r>
    </w:p>
    <w:p w14:paraId="08C67A6B" w14:textId="77777777" w:rsidR="00E47B0A" w:rsidRDefault="00E47B0A" w:rsidP="00E47B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Научиться относительно правильно произносить основные немецкие звуки, звукосочетания, а также слова и фразы, соблюдая наиболее важные интонационные правила (ударение в словах, фразах, восходящую и </w:t>
      </w:r>
      <w:proofErr w:type="gramStart"/>
      <w:r>
        <w:rPr>
          <w:rFonts w:ascii="Times New Roman" w:hAnsi="Times New Roman"/>
          <w:sz w:val="24"/>
          <w:szCs w:val="24"/>
        </w:rPr>
        <w:t>нисходящую  мелодии</w:t>
      </w:r>
      <w:proofErr w:type="gramEnd"/>
      <w:r>
        <w:rPr>
          <w:rFonts w:ascii="Times New Roman" w:hAnsi="Times New Roman"/>
          <w:sz w:val="24"/>
          <w:szCs w:val="24"/>
        </w:rPr>
        <w:t>).</w:t>
      </w:r>
    </w:p>
    <w:p w14:paraId="41531730" w14:textId="77777777" w:rsidR="00E47B0A" w:rsidRDefault="00E47B0A" w:rsidP="00E47B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Овладеть исходным словарным запасом. Его объем – 70 лексических единиц в первой части учебного пособия, 130 ЛЕ во второй части учебника. Всего около 200 ЛЕ за первый год обучения.</w:t>
      </w:r>
    </w:p>
    <w:p w14:paraId="2BAD6EBF" w14:textId="77777777" w:rsidR="00E47B0A" w:rsidRDefault="00E47B0A" w:rsidP="00E47B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Научиться грамматически правильно оформлять свою речь на элементарном уровне в ходе решения исходных коммуникативных задач, овладевая несколькими основными типами немецкого простого предложения.</w:t>
      </w:r>
    </w:p>
    <w:p w14:paraId="377E54DA" w14:textId="77777777" w:rsidR="00E47B0A" w:rsidRDefault="00E47B0A" w:rsidP="00E47B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 уже известные и наиболее важные приемы учения – списывание, выписывание работу с текстом, в том числе чтение по ролям диалогов.</w:t>
      </w:r>
    </w:p>
    <w:p w14:paraId="048A0345" w14:textId="77777777" w:rsidR="00E47B0A" w:rsidRDefault="00E47B0A" w:rsidP="00E47B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Овладевать новыми учебными приемами, например, элементарным переводом с немецкого языка на русский язык, отдельных предложений, а также умением использовать языковую догадку.</w:t>
      </w:r>
    </w:p>
    <w:p w14:paraId="3DAC19E6" w14:textId="77777777" w:rsidR="00E47B0A" w:rsidRDefault="00E47B0A" w:rsidP="00E47B0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Личностные, метапредметные и предметные </w:t>
      </w:r>
      <w:proofErr w:type="gramStart"/>
      <w:r>
        <w:rPr>
          <w:rFonts w:ascii="Times New Roman" w:hAnsi="Times New Roman"/>
          <w:b/>
          <w:sz w:val="24"/>
          <w:szCs w:val="24"/>
        </w:rPr>
        <w:t>результаты  освоения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учебного предмета</w:t>
      </w:r>
    </w:p>
    <w:p w14:paraId="0E6A705D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 требования</w:t>
      </w:r>
      <w:proofErr w:type="gramEnd"/>
      <w:r>
        <w:rPr>
          <w:rFonts w:ascii="Times New Roman" w:hAnsi="Times New Roman"/>
          <w:sz w:val="24"/>
          <w:szCs w:val="24"/>
        </w:rPr>
        <w:t xml:space="preserve"> Стандарта в структуре планируемых результатов отдельными разделами представлены личностные и метапредметные результаты, поскольку их достижение обеспечивается всей совокупностью учебных предметов.</w:t>
      </w:r>
    </w:p>
    <w:p w14:paraId="2465512A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E786A2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Личностными результатами</w:t>
      </w:r>
      <w:r>
        <w:rPr>
          <w:rFonts w:ascii="Times New Roman" w:hAnsi="Times New Roman"/>
          <w:sz w:val="24"/>
          <w:szCs w:val="24"/>
        </w:rPr>
        <w:t> изучения иностранного языка являются:</w:t>
      </w:r>
    </w:p>
    <w:p w14:paraId="1624CE8B" w14:textId="77777777" w:rsidR="00E47B0A" w:rsidRDefault="00E47B0A" w:rsidP="00E47B0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общее представление о мире как о многоязычном и поликультурном сообществе;</w:t>
      </w:r>
    </w:p>
    <w:p w14:paraId="1D146E3C" w14:textId="77777777" w:rsidR="00E47B0A" w:rsidRDefault="00E47B0A" w:rsidP="00E47B0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языка, в том числе иностранного, как основного средства общения между людьми;</w:t>
      </w:r>
    </w:p>
    <w:p w14:paraId="33D5AF11" w14:textId="77777777" w:rsidR="00E47B0A" w:rsidRDefault="00E47B0A" w:rsidP="00E47B0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14:paraId="27A9ECA7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E89577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Метапредметными результатами</w:t>
      </w:r>
      <w:r>
        <w:rPr>
          <w:rFonts w:ascii="Times New Roman" w:hAnsi="Times New Roman"/>
          <w:sz w:val="24"/>
          <w:szCs w:val="24"/>
        </w:rPr>
        <w:t> изучения иностранного языка являются:</w:t>
      </w:r>
    </w:p>
    <w:p w14:paraId="41BAC50E" w14:textId="77777777" w:rsidR="00E47B0A" w:rsidRDefault="00E47B0A" w:rsidP="00E47B0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14:paraId="35268739" w14:textId="77777777" w:rsidR="00E47B0A" w:rsidRDefault="00E47B0A" w:rsidP="00E47B0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14:paraId="221E6715" w14:textId="77777777" w:rsidR="00E47B0A" w:rsidRDefault="00E47B0A" w:rsidP="00E47B0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расширение общего лингвистического кругозора младшего школьника;</w:t>
      </w:r>
    </w:p>
    <w:p w14:paraId="03654E26" w14:textId="77777777" w:rsidR="00E47B0A" w:rsidRDefault="00E47B0A" w:rsidP="00E47B0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14:paraId="6073C026" w14:textId="77777777" w:rsidR="00E47B0A" w:rsidRDefault="00E47B0A" w:rsidP="00E47B0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</w:t>
      </w:r>
      <w:r>
        <w:rPr>
          <w:rFonts w:ascii="Times New Roman" w:hAnsi="Times New Roman"/>
          <w:sz w:val="24"/>
          <w:szCs w:val="24"/>
        </w:rPr>
        <w:lastRenderedPageBreak/>
        <w:t>материалами                                                                                                                                             </w:t>
      </w:r>
    </w:p>
    <w:p w14:paraId="539F626C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Чтение. Работа с текстом (метапредметные результаты)</w:t>
      </w:r>
    </w:p>
    <w:p w14:paraId="248FA34D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h.gjdgxs"/>
      <w:bookmarkEnd w:id="1"/>
      <w:r>
        <w:rPr>
          <w:rFonts w:ascii="Times New Roman" w:hAnsi="Times New Roman"/>
          <w:sz w:val="24"/>
          <w:szCs w:val="24"/>
        </w:rPr>
        <w:t xml:space="preserve">Изучение иностранного языка способствует развитию </w:t>
      </w:r>
      <w:proofErr w:type="spellStart"/>
      <w:r>
        <w:rPr>
          <w:rFonts w:ascii="Times New Roman" w:hAnsi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</w:rPr>
        <w:t xml:space="preserve"> познавательных действий, в первую очередь смыслового чтения (выделение субъекта и предиката текста; понимание смысла текста и умение прогнозировать развитие его сюжета; умение задавать вопросы, опираясь на смысл прочитанного текста; сочинение оригинального текста на основе плана).</w:t>
      </w:r>
    </w:p>
    <w:p w14:paraId="35788130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ИКТ-компетентности обучающихся (метапредметные результаты)</w:t>
      </w:r>
    </w:p>
    <w:p w14:paraId="6B00DB76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F03395" w14:textId="77777777" w:rsidR="00E47B0A" w:rsidRDefault="00E47B0A" w:rsidP="00E47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результате изучения немецкого языка ученик научится:</w:t>
      </w:r>
    </w:p>
    <w:p w14:paraId="0BF79C65" w14:textId="77777777" w:rsidR="00E47B0A" w:rsidRDefault="00E47B0A" w:rsidP="00E47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5378A2F" w14:textId="77777777" w:rsidR="00E47B0A" w:rsidRDefault="00E47B0A" w:rsidP="00E47B0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Подготавливать план и тезисы сообщения (в том числе гипермедиа); выступать с сообщением;</w:t>
      </w:r>
    </w:p>
    <w:p w14:paraId="2EBD0F75" w14:textId="77777777" w:rsidR="00E47B0A" w:rsidRDefault="00E47B0A" w:rsidP="00E47B0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небольшой текст на компьютере;</w:t>
      </w:r>
    </w:p>
    <w:p w14:paraId="2606C1F0" w14:textId="77777777" w:rsidR="00E47B0A" w:rsidRDefault="00E47B0A" w:rsidP="00E47B0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Фиксировать собственную устную речь на иностранном языке в цифровой форме для </w:t>
      </w:r>
      <w:proofErr w:type="spellStart"/>
      <w:r>
        <w:rPr>
          <w:rFonts w:ascii="Times New Roman" w:hAnsi="Times New Roman"/>
          <w:sz w:val="24"/>
          <w:szCs w:val="24"/>
        </w:rPr>
        <w:t>самокорректировки</w:t>
      </w:r>
      <w:proofErr w:type="spellEnd"/>
      <w:r>
        <w:rPr>
          <w:rFonts w:ascii="Times New Roman" w:hAnsi="Times New Roman"/>
          <w:sz w:val="24"/>
          <w:szCs w:val="24"/>
        </w:rPr>
        <w:t xml:space="preserve">, устное выступление в сопровождении аудио- и </w:t>
      </w:r>
      <w:proofErr w:type="spellStart"/>
      <w:r>
        <w:rPr>
          <w:rFonts w:ascii="Times New Roman" w:hAnsi="Times New Roman"/>
          <w:sz w:val="24"/>
          <w:szCs w:val="24"/>
        </w:rPr>
        <w:t>видеоподдержки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C4AE422" w14:textId="77777777" w:rsidR="00E47B0A" w:rsidRDefault="00E47B0A" w:rsidP="00E47B0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и понимать основную информацию в небольших устных и письменных сообщениях, в том числе полученных компьютерными способами коммуникации;</w:t>
      </w:r>
    </w:p>
    <w:p w14:paraId="101EE54A" w14:textId="77777777" w:rsidR="00E47B0A" w:rsidRDefault="00E47B0A" w:rsidP="00E47B0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Использовать компьютерный словарь, </w:t>
      </w:r>
      <w:proofErr w:type="gramStart"/>
      <w:r>
        <w:rPr>
          <w:rFonts w:ascii="Times New Roman" w:hAnsi="Times New Roman"/>
          <w:sz w:val="24"/>
          <w:szCs w:val="24"/>
        </w:rPr>
        <w:t>экранный  перевод</w:t>
      </w:r>
      <w:proofErr w:type="gramEnd"/>
      <w:r>
        <w:rPr>
          <w:rFonts w:ascii="Times New Roman" w:hAnsi="Times New Roman"/>
          <w:sz w:val="24"/>
          <w:szCs w:val="24"/>
        </w:rPr>
        <w:t xml:space="preserve"> отдельных слов.</w:t>
      </w:r>
    </w:p>
    <w:p w14:paraId="0C4F01F5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Предметные результаты</w:t>
      </w:r>
    </w:p>
    <w:p w14:paraId="4E0ABEB6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1. Предметные результаты в коммуникативной сфере</w:t>
      </w:r>
    </w:p>
    <w:p w14:paraId="0D433A7D" w14:textId="77777777" w:rsidR="00E47B0A" w:rsidRDefault="00E47B0A" w:rsidP="00E47B0A">
      <w:pPr>
        <w:numPr>
          <w:ilvl w:val="1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Коммуникативная компетенция (владение иностранным языком как средством общения)</w:t>
      </w:r>
    </w:p>
    <w:p w14:paraId="6727963D" w14:textId="77777777" w:rsidR="00E47B0A" w:rsidRDefault="00E47B0A" w:rsidP="00E47B0A">
      <w:pPr>
        <w:spacing w:after="0" w:line="240" w:lineRule="auto"/>
        <w:ind w:left="405"/>
        <w:rPr>
          <w:rFonts w:ascii="Times New Roman" w:hAnsi="Times New Roman"/>
          <w:sz w:val="24"/>
          <w:szCs w:val="24"/>
        </w:rPr>
      </w:pPr>
    </w:p>
    <w:p w14:paraId="74BB9147" w14:textId="77777777" w:rsidR="00E47B0A" w:rsidRDefault="00E47B0A" w:rsidP="00E47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Говорение</w:t>
      </w:r>
    </w:p>
    <w:p w14:paraId="5AC138F1" w14:textId="77777777" w:rsidR="00E47B0A" w:rsidRDefault="00E47B0A" w:rsidP="00E47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  Ученик научится:</w:t>
      </w:r>
    </w:p>
    <w:p w14:paraId="41B261F9" w14:textId="77777777" w:rsidR="00E47B0A" w:rsidRDefault="00E47B0A" w:rsidP="00E47B0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вести элементарный этикетный диалог в ограниченном круге типичных ситуаций общения; диалог-расспрос (вопрос — ответ) и диалог — побуждение к действию;</w:t>
      </w:r>
    </w:p>
    <w:p w14:paraId="736560ED" w14:textId="77777777" w:rsidR="00E47B0A" w:rsidRDefault="00E47B0A" w:rsidP="00E47B0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на элементарном уровне описывать предмет, картинку, персонаж;</w:t>
      </w:r>
    </w:p>
    <w:p w14:paraId="13444B47" w14:textId="77777777" w:rsidR="00E47B0A" w:rsidRDefault="00E47B0A" w:rsidP="00E47B0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на элементарном уровне рассказывать о себе, семье, друге.</w:t>
      </w:r>
    </w:p>
    <w:p w14:paraId="3E089AEA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 </w:t>
      </w:r>
      <w:proofErr w:type="gramStart"/>
      <w:r>
        <w:rPr>
          <w:rFonts w:ascii="Times New Roman" w:hAnsi="Times New Roman"/>
          <w:b/>
          <w:sz w:val="24"/>
          <w:szCs w:val="24"/>
        </w:rPr>
        <w:t>Ученик  получит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возможность научиться</w:t>
      </w:r>
      <w:r>
        <w:rPr>
          <w:rFonts w:ascii="Times New Roman" w:hAnsi="Times New Roman"/>
          <w:sz w:val="24"/>
          <w:szCs w:val="24"/>
        </w:rPr>
        <w:t>:</w:t>
      </w:r>
    </w:p>
    <w:p w14:paraId="6B2BDEB8" w14:textId="77777777" w:rsidR="00E47B0A" w:rsidRDefault="00E47B0A" w:rsidP="00E47B0A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участвовать в элементарном диалоге-расспросе, задавая вопросы собеседнику и отвечая на его вопросы;</w:t>
      </w:r>
    </w:p>
    <w:p w14:paraId="0D0C1F46" w14:textId="77777777" w:rsidR="00E47B0A" w:rsidRDefault="00E47B0A" w:rsidP="00E47B0A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воспроизводить наизусть небольшие произведения детского фольклора, детские песни;</w:t>
      </w:r>
    </w:p>
    <w:p w14:paraId="25187F99" w14:textId="77777777" w:rsidR="00E47B0A" w:rsidRDefault="00E47B0A" w:rsidP="00E47B0A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краткую характеристику персонажа.</w:t>
      </w:r>
    </w:p>
    <w:p w14:paraId="37E3C8C7" w14:textId="77777777" w:rsidR="00E47B0A" w:rsidRDefault="00E47B0A" w:rsidP="00E47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Аудирование</w:t>
      </w:r>
    </w:p>
    <w:p w14:paraId="389A5CF9" w14:textId="77777777" w:rsidR="00E47B0A" w:rsidRDefault="00E47B0A" w:rsidP="00E47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 Ученик научится:</w:t>
      </w:r>
    </w:p>
    <w:p w14:paraId="14ED9EC4" w14:textId="77777777" w:rsidR="00E47B0A" w:rsidRDefault="00E47B0A" w:rsidP="00E47B0A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на слух речь учителя и одноклассников при непосредственном общении и вербально/</w:t>
      </w:r>
      <w:proofErr w:type="spellStart"/>
      <w:r>
        <w:rPr>
          <w:rFonts w:ascii="Times New Roman" w:hAnsi="Times New Roman"/>
          <w:sz w:val="24"/>
          <w:szCs w:val="24"/>
        </w:rPr>
        <w:t>невербально</w:t>
      </w:r>
      <w:proofErr w:type="spellEnd"/>
      <w:r>
        <w:rPr>
          <w:rFonts w:ascii="Times New Roman" w:hAnsi="Times New Roman"/>
          <w:sz w:val="24"/>
          <w:szCs w:val="24"/>
        </w:rPr>
        <w:t xml:space="preserve"> реагировать на услышанное;</w:t>
      </w:r>
    </w:p>
    <w:p w14:paraId="7AF084AA" w14:textId="77777777" w:rsidR="00E47B0A" w:rsidRDefault="00E47B0A" w:rsidP="00E47B0A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на слух в аудиозаписи основное содержание небольших доступных текстов, построенных на изученном языковом материале.</w:t>
      </w:r>
    </w:p>
    <w:p w14:paraId="781E6830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 Ученик получит возможность научиться</w:t>
      </w:r>
      <w:r>
        <w:rPr>
          <w:rFonts w:ascii="Times New Roman" w:hAnsi="Times New Roman"/>
          <w:sz w:val="24"/>
          <w:szCs w:val="24"/>
        </w:rPr>
        <w:t>:</w:t>
      </w:r>
    </w:p>
    <w:p w14:paraId="418FF226" w14:textId="77777777" w:rsidR="00E47B0A" w:rsidRDefault="00E47B0A" w:rsidP="00E47B0A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на слух в аудиозаписи небольшой текст, построенный на изученном языковом материале, и полностью понимать содержащуюся в нем информацию.</w:t>
      </w:r>
    </w:p>
    <w:p w14:paraId="4A496742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0B2571" w14:textId="77777777" w:rsidR="00E47B0A" w:rsidRDefault="00E47B0A" w:rsidP="00E47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Чтение</w:t>
      </w:r>
    </w:p>
    <w:p w14:paraId="2FA8516B" w14:textId="77777777" w:rsidR="00E47B0A" w:rsidRDefault="00E47B0A" w:rsidP="00E47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 Ученик научится:</w:t>
      </w:r>
    </w:p>
    <w:p w14:paraId="674848F7" w14:textId="77777777" w:rsidR="00E47B0A" w:rsidRDefault="00E47B0A" w:rsidP="00E47B0A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графический образ немецкого слова с его звуковым образом;</w:t>
      </w:r>
    </w:p>
    <w:p w14:paraId="5B24166D" w14:textId="77777777" w:rsidR="00E47B0A" w:rsidRDefault="00E47B0A" w:rsidP="00E47B0A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читать вслух небольшие тексты, построенные на изученном языковом материале, соблюдая правила чтения и соответствующую интонацию;</w:t>
      </w:r>
    </w:p>
    <w:p w14:paraId="127D469E" w14:textId="77777777" w:rsidR="00E47B0A" w:rsidRDefault="00E47B0A" w:rsidP="00E47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 Ученик получит возможность научиться:</w:t>
      </w:r>
    </w:p>
    <w:p w14:paraId="6B0AC7E7" w14:textId="77777777" w:rsidR="00E47B0A" w:rsidRDefault="00E47B0A" w:rsidP="00E47B0A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догадываться о значении незнакомых слов по контексту;</w:t>
      </w:r>
    </w:p>
    <w:p w14:paraId="17A3E514" w14:textId="77777777" w:rsidR="00E47B0A" w:rsidRDefault="00E47B0A" w:rsidP="00E47B0A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обращать внимания на незнакомые слова, не мешающие понять основное содержание текста.</w:t>
      </w:r>
    </w:p>
    <w:p w14:paraId="0597E2FF" w14:textId="77777777" w:rsidR="00E47B0A" w:rsidRDefault="00E47B0A" w:rsidP="00E47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Письмо</w:t>
      </w:r>
    </w:p>
    <w:p w14:paraId="2EEC02FD" w14:textId="77777777" w:rsidR="00E47B0A" w:rsidRDefault="00E47B0A" w:rsidP="00E47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 Ученик научится:</w:t>
      </w:r>
    </w:p>
    <w:p w14:paraId="2F3B8026" w14:textId="77777777" w:rsidR="00E47B0A" w:rsidRDefault="00E47B0A" w:rsidP="00E47B0A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техникой письма;</w:t>
      </w:r>
    </w:p>
    <w:p w14:paraId="18AFFC49" w14:textId="77777777" w:rsidR="00E47B0A" w:rsidRDefault="00E47B0A" w:rsidP="00E47B0A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списывать текст в соответствии с решаемой учебной задачей.</w:t>
      </w:r>
    </w:p>
    <w:p w14:paraId="326E4520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 Ученик получит возможность научиться</w:t>
      </w:r>
      <w:r>
        <w:rPr>
          <w:rFonts w:ascii="Times New Roman" w:hAnsi="Times New Roman"/>
          <w:sz w:val="24"/>
          <w:szCs w:val="24"/>
        </w:rPr>
        <w:t>:</w:t>
      </w:r>
    </w:p>
    <w:p w14:paraId="4B5EB6D7" w14:textId="77777777" w:rsidR="00E47B0A" w:rsidRDefault="00E47B0A" w:rsidP="00E47B0A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делать по образцу подписи к рисункам/фотографиям.</w:t>
      </w:r>
    </w:p>
    <w:p w14:paraId="0B992442" w14:textId="77777777" w:rsidR="00E47B0A" w:rsidRDefault="00E47B0A" w:rsidP="00E47B0A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14:paraId="0D10BCC4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Языковая компетенция (владение языковыми средствами)</w:t>
      </w:r>
    </w:p>
    <w:p w14:paraId="562654F0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Графика, каллиграфия, орфография.</w:t>
      </w:r>
    </w:p>
    <w:p w14:paraId="17955BB3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буквы немецкого алфавита. Звукобуквенные соответствия. Основные буквосочетания. Знаки транскрипции. Основные правила чтения и орфографии. Написание наиболее употребительных слов, вошедших в активный словарь.</w:t>
      </w:r>
    </w:p>
    <w:p w14:paraId="57EB93B4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Фонетическая сторона речи.</w:t>
      </w:r>
    </w:p>
    <w:p w14:paraId="038E4AA5" w14:textId="77777777" w:rsidR="00E47B0A" w:rsidRDefault="00E47B0A" w:rsidP="00E47B0A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звуки немецкого языка.</w:t>
      </w:r>
    </w:p>
    <w:p w14:paraId="04D23EC9" w14:textId="77777777" w:rsidR="00E47B0A" w:rsidRDefault="00E47B0A" w:rsidP="00E47B0A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Нормы произношения звуков немецкого языка (долгота и краткость гласных, оглушение звонких согласных в конце слога или слова, отсутствие смягчения согласных перед гласными).</w:t>
      </w:r>
    </w:p>
    <w:p w14:paraId="10BF6A42" w14:textId="77777777" w:rsidR="00E47B0A" w:rsidRDefault="00E47B0A" w:rsidP="00E47B0A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Дифтонги.  </w:t>
      </w:r>
    </w:p>
    <w:p w14:paraId="1A5C1329" w14:textId="77777777" w:rsidR="00E47B0A" w:rsidRDefault="00E47B0A" w:rsidP="00E47B0A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Ударение в слове, фразе.</w:t>
      </w:r>
    </w:p>
    <w:p w14:paraId="5957D3AD" w14:textId="77777777" w:rsidR="00E47B0A" w:rsidRDefault="00E47B0A" w:rsidP="00E47B0A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ударения на служебных словах (артиклях, союзах, предлогах).</w:t>
      </w:r>
    </w:p>
    <w:p w14:paraId="19606E24" w14:textId="77777777" w:rsidR="00E47B0A" w:rsidRDefault="00E47B0A" w:rsidP="00E47B0A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Членение предложения на смысловые группы.</w:t>
      </w:r>
    </w:p>
    <w:p w14:paraId="236E09D6" w14:textId="77777777" w:rsidR="00E47B0A" w:rsidRDefault="00E47B0A" w:rsidP="00E47B0A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Ритмико-интонационные особенности повествовательного, побудительного и вопросительного (общий и специальный вопросы) предложений.</w:t>
      </w:r>
    </w:p>
    <w:p w14:paraId="4F7C1768" w14:textId="77777777" w:rsidR="00E47B0A" w:rsidRDefault="00E47B0A" w:rsidP="00E47B0A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Интонация перечисления.</w:t>
      </w:r>
    </w:p>
    <w:p w14:paraId="669AC141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Лексическая сторона речи.</w:t>
      </w:r>
    </w:p>
    <w:p w14:paraId="59F4B799" w14:textId="77777777" w:rsidR="00E47B0A" w:rsidRDefault="00E47B0A" w:rsidP="00E47B0A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Лексические единицы, обслуживающие ситуации общения в пределах тематики начальной школы, в объеме 200 лексических единиц для двустороннего (рецептивного и продуктивного усвоения).</w:t>
      </w:r>
    </w:p>
    <w:p w14:paraId="1C345262" w14:textId="77777777" w:rsidR="00E47B0A" w:rsidRDefault="00E47B0A" w:rsidP="00E47B0A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Простейшие устойчивые словосочетания, оценочная лексика и речевые клише как элементы речевого этикета, отражающие культуру </w:t>
      </w:r>
      <w:proofErr w:type="spellStart"/>
      <w:r>
        <w:rPr>
          <w:rFonts w:ascii="Times New Roman" w:hAnsi="Times New Roman"/>
          <w:sz w:val="24"/>
          <w:szCs w:val="24"/>
        </w:rPr>
        <w:t>немецкоговорящих</w:t>
      </w:r>
      <w:proofErr w:type="spellEnd"/>
      <w:r>
        <w:rPr>
          <w:rFonts w:ascii="Times New Roman" w:hAnsi="Times New Roman"/>
          <w:sz w:val="24"/>
          <w:szCs w:val="24"/>
        </w:rPr>
        <w:t xml:space="preserve"> стран.</w:t>
      </w:r>
    </w:p>
    <w:p w14:paraId="1E493F5D" w14:textId="77777777" w:rsidR="00E47B0A" w:rsidRDefault="00E47B0A" w:rsidP="00E47B0A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Интернациональные слова (</w:t>
      </w:r>
      <w:proofErr w:type="spellStart"/>
      <w:r>
        <w:rPr>
          <w:rFonts w:ascii="Times New Roman" w:hAnsi="Times New Roman"/>
          <w:sz w:val="24"/>
          <w:szCs w:val="24"/>
        </w:rPr>
        <w:t>dasKino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dieFabrik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14:paraId="7B108A61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Грамматическая сторона речи.</w:t>
      </w:r>
    </w:p>
    <w:p w14:paraId="4499A2E6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коммуникативные типы предложений: повествовательное, побудительное, вопросительное.</w:t>
      </w:r>
    </w:p>
    <w:p w14:paraId="550B2E8A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sz w:val="24"/>
          <w:szCs w:val="24"/>
        </w:rPr>
        <w:t>Вопросительныеслова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>wer, was, wie, warum, wo, wohin, wann.</w:t>
      </w:r>
    </w:p>
    <w:p w14:paraId="29054DEF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слов в предложении.</w:t>
      </w:r>
    </w:p>
    <w:p w14:paraId="4B8B8F95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Утвердительные и отрицательные предложения.</w:t>
      </w:r>
    </w:p>
    <w:p w14:paraId="44102517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Простое предложение с простым глагольным сказуемым (</w:t>
      </w:r>
      <w:proofErr w:type="spellStart"/>
      <w:r>
        <w:rPr>
          <w:rFonts w:ascii="Times New Roman" w:hAnsi="Times New Roman"/>
          <w:sz w:val="24"/>
          <w:szCs w:val="24"/>
        </w:rPr>
        <w:t>Wirlesengern</w:t>
      </w:r>
      <w:proofErr w:type="spellEnd"/>
      <w:r>
        <w:rPr>
          <w:rFonts w:ascii="Times New Roman" w:hAnsi="Times New Roman"/>
          <w:sz w:val="24"/>
          <w:szCs w:val="24"/>
        </w:rPr>
        <w:t>.).</w:t>
      </w:r>
    </w:p>
    <w:p w14:paraId="3A6BB4A7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Побудительные предложения (</w:t>
      </w:r>
      <w:proofErr w:type="spellStart"/>
      <w:r>
        <w:rPr>
          <w:rFonts w:ascii="Times New Roman" w:hAnsi="Times New Roman"/>
          <w:sz w:val="24"/>
          <w:szCs w:val="24"/>
        </w:rPr>
        <w:t>Hilfmirbitte</w:t>
      </w:r>
      <w:proofErr w:type="spellEnd"/>
      <w:r>
        <w:rPr>
          <w:rFonts w:ascii="Times New Roman" w:hAnsi="Times New Roman"/>
          <w:sz w:val="24"/>
          <w:szCs w:val="24"/>
        </w:rPr>
        <w:t>!).</w:t>
      </w:r>
    </w:p>
    <w:p w14:paraId="50FE4794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Предложения с однородными членами.</w:t>
      </w:r>
    </w:p>
    <w:p w14:paraId="460CDB99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Грамматические формы изъявительного наклонения: </w:t>
      </w:r>
      <w:proofErr w:type="spellStart"/>
      <w:r>
        <w:rPr>
          <w:rFonts w:ascii="Times New Roman" w:hAnsi="Times New Roman"/>
          <w:sz w:val="24"/>
          <w:szCs w:val="24"/>
        </w:rPr>
        <w:t>Präsens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Perfekt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6514675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Слабые и сильные глаголы.</w:t>
      </w:r>
    </w:p>
    <w:p w14:paraId="2708FA74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Глагол связка </w:t>
      </w:r>
      <w:proofErr w:type="spellStart"/>
      <w:r>
        <w:rPr>
          <w:rFonts w:ascii="Times New Roman" w:hAnsi="Times New Roman"/>
          <w:sz w:val="24"/>
          <w:szCs w:val="24"/>
        </w:rPr>
        <w:t>sein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E7D0909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Модальные глаголы </w:t>
      </w:r>
      <w:proofErr w:type="spellStart"/>
      <w:r>
        <w:rPr>
          <w:rFonts w:ascii="Times New Roman" w:hAnsi="Times New Roman"/>
          <w:sz w:val="24"/>
          <w:szCs w:val="24"/>
        </w:rPr>
        <w:t>können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wollen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DD07064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Неопределенная форма глагола (</w:t>
      </w:r>
      <w:proofErr w:type="spellStart"/>
      <w:r>
        <w:rPr>
          <w:rFonts w:ascii="Times New Roman" w:hAnsi="Times New Roman"/>
          <w:sz w:val="24"/>
          <w:szCs w:val="24"/>
        </w:rPr>
        <w:t>Infinitiv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14:paraId="0074892B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Существительные в единственном и множественном числе с определенным/неопределенным и нулевым артиклем.</w:t>
      </w:r>
    </w:p>
    <w:p w14:paraId="11BEEC20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</w:rPr>
        <w:t>Местоимения</w:t>
      </w:r>
      <w:r>
        <w:rPr>
          <w:rFonts w:ascii="Times New Roman" w:hAnsi="Times New Roman"/>
          <w:sz w:val="24"/>
          <w:szCs w:val="24"/>
          <w:lang w:val="de-DE"/>
        </w:rPr>
        <w:t xml:space="preserve">: </w:t>
      </w:r>
      <w:r>
        <w:rPr>
          <w:rFonts w:ascii="Times New Roman" w:hAnsi="Times New Roman"/>
          <w:sz w:val="24"/>
          <w:szCs w:val="24"/>
        </w:rPr>
        <w:t>личные</w:t>
      </w:r>
      <w:r>
        <w:rPr>
          <w:rFonts w:ascii="Times New Roman" w:hAnsi="Times New Roman"/>
          <w:sz w:val="24"/>
          <w:szCs w:val="24"/>
          <w:lang w:val="de-DE"/>
        </w:rPr>
        <w:t xml:space="preserve"> (ich, du, er, sie, es, wir, ihr, sie, Sie).</w:t>
      </w:r>
    </w:p>
    <w:p w14:paraId="64752F43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Отрицательное местоимение </w:t>
      </w:r>
      <w:proofErr w:type="spellStart"/>
      <w:r>
        <w:rPr>
          <w:rFonts w:ascii="Times New Roman" w:hAnsi="Times New Roman"/>
          <w:sz w:val="24"/>
          <w:szCs w:val="24"/>
        </w:rPr>
        <w:t>kein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nicht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EA3060C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Наречия, образующие степени сравнения не по правилам: </w:t>
      </w:r>
      <w:proofErr w:type="spellStart"/>
      <w:r>
        <w:rPr>
          <w:rFonts w:ascii="Times New Roman" w:hAnsi="Times New Roman"/>
          <w:sz w:val="24"/>
          <w:szCs w:val="24"/>
        </w:rPr>
        <w:t>gut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viel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gern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F2C07AC" w14:textId="77777777" w:rsidR="00E47B0A" w:rsidRDefault="00E47B0A" w:rsidP="00E47B0A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Количественные числительные (до 12).  </w:t>
      </w:r>
    </w:p>
    <w:p w14:paraId="672F4180" w14:textId="77777777" w:rsidR="00E47B0A" w:rsidRDefault="00E47B0A" w:rsidP="00E47B0A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                                                              </w:t>
      </w:r>
    </w:p>
    <w:p w14:paraId="1AF0BA8C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Социокультурная осведомленность</w:t>
      </w:r>
    </w:p>
    <w:p w14:paraId="203147AE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 Ученик научится</w:t>
      </w:r>
      <w:r>
        <w:rPr>
          <w:rFonts w:ascii="Times New Roman" w:hAnsi="Times New Roman"/>
          <w:sz w:val="24"/>
          <w:szCs w:val="24"/>
        </w:rPr>
        <w:t>:</w:t>
      </w:r>
    </w:p>
    <w:p w14:paraId="1D97A83E" w14:textId="77777777" w:rsidR="00E47B0A" w:rsidRDefault="00E47B0A" w:rsidP="00E47B0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некоторых литературных персонажей известных детских произведений, сюжеты некоторых популярных сказок, написанных на изучаемом языке, небольшие произведения детского фольклора (стихов, песен);</w:t>
      </w:r>
    </w:p>
    <w:p w14:paraId="5E1E17AE" w14:textId="77777777" w:rsidR="00E47B0A" w:rsidRDefault="00E47B0A" w:rsidP="00E47B0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элементарные нормы речевого и неречевого поведения, принятые в стране изучаемого языка, в учебно-речевых ситуациях.</w:t>
      </w:r>
    </w:p>
    <w:p w14:paraId="437F6127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 Ученик получит возможность научиться</w:t>
      </w:r>
      <w:r>
        <w:rPr>
          <w:rFonts w:ascii="Times New Roman" w:hAnsi="Times New Roman"/>
          <w:sz w:val="24"/>
          <w:szCs w:val="24"/>
        </w:rPr>
        <w:t>:</w:t>
      </w:r>
    </w:p>
    <w:p w14:paraId="08BEE113" w14:textId="77777777" w:rsidR="00E47B0A" w:rsidRDefault="00E47B0A" w:rsidP="00E47B0A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столицы стран изучаемого языка по-немецки;</w:t>
      </w:r>
    </w:p>
    <w:p w14:paraId="1DCD4975" w14:textId="77777777" w:rsidR="00E47B0A" w:rsidRDefault="00E47B0A" w:rsidP="00E47B0A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воспроизводить наизусть небольшие произведения детского фольклора (стихи, песни) на немецком языке;</w:t>
      </w:r>
    </w:p>
    <w:p w14:paraId="6787BFC7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Предметные результаты в познавательной сфере</w:t>
      </w:r>
    </w:p>
    <w:p w14:paraId="5DD530EC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</w:t>
      </w:r>
      <w:r>
        <w:rPr>
          <w:rFonts w:ascii="Times New Roman" w:hAnsi="Times New Roman"/>
          <w:sz w:val="24"/>
          <w:szCs w:val="24"/>
        </w:rPr>
        <w:t>:</w:t>
      </w:r>
    </w:p>
    <w:p w14:paraId="56C2C2B2" w14:textId="77777777" w:rsidR="00E47B0A" w:rsidRDefault="00E47B0A" w:rsidP="00E47B0A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языковые явления родного и иностранного языков на уровне отдельных звуков, букв, слов, словосочетаний, простых предложений;</w:t>
      </w:r>
    </w:p>
    <w:p w14:paraId="08B41543" w14:textId="77777777" w:rsidR="00E47B0A" w:rsidRDefault="00E47B0A" w:rsidP="00E47B0A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действовать по образцу при выполнении упражнений и составлении собственных высказываний в пределах тематики начальной школы;</w:t>
      </w:r>
    </w:p>
    <w:p w14:paraId="7FA062B5" w14:textId="77777777" w:rsidR="00E47B0A" w:rsidRDefault="00E47B0A" w:rsidP="00E47B0A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(прогнозировать содержание текста по заголовку, иллюстрациям и др.);</w:t>
      </w:r>
    </w:p>
    <w:p w14:paraId="46F7C2DF" w14:textId="77777777" w:rsidR="00E47B0A" w:rsidRDefault="00E47B0A" w:rsidP="00E47B0A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 материалом, представленным в доступном данному возрасту виде (правила, таблицы);</w:t>
      </w:r>
    </w:p>
    <w:p w14:paraId="29FBCE70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2B67F8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Предметные результаты в ценностно-ориентационной сфере</w:t>
      </w:r>
    </w:p>
    <w:p w14:paraId="6840614B" w14:textId="77777777" w:rsidR="00E47B0A" w:rsidRDefault="00E47B0A" w:rsidP="00E47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научится:</w:t>
      </w:r>
    </w:p>
    <w:p w14:paraId="08E17009" w14:textId="77777777" w:rsidR="00E47B0A" w:rsidRDefault="00E47B0A" w:rsidP="00E47B0A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представлять изучаемый иностранный язык как средство выражения мыслей, чувств, эмоций;</w:t>
      </w:r>
    </w:p>
    <w:p w14:paraId="4B93D16D" w14:textId="77777777" w:rsidR="00E47B0A" w:rsidRDefault="00E47B0A" w:rsidP="00E47B0A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приобщаться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14:paraId="00D6195E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Предметные результаты в эстетической сфере</w:t>
      </w:r>
    </w:p>
    <w:p w14:paraId="3097EBAA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Ученик  научится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14:paraId="4F389B4B" w14:textId="77777777" w:rsidR="00E47B0A" w:rsidRDefault="00E47B0A" w:rsidP="00E47B0A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элементарными средствами выражения чувств и эмоций на иностранном языке;</w:t>
      </w:r>
    </w:p>
    <w:p w14:paraId="49AA7CFA" w14:textId="77777777" w:rsidR="00E47B0A" w:rsidRDefault="00E47B0A" w:rsidP="00E47B0A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эстетическую ценность литературных произведений в процессе знакомства с образцами доступной детской литературы.</w:t>
      </w:r>
    </w:p>
    <w:p w14:paraId="2C895432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Предметные результаты в трудовой сфере</w:t>
      </w:r>
    </w:p>
    <w:p w14:paraId="2B6FBFAF" w14:textId="77777777" w:rsidR="00E47B0A" w:rsidRDefault="00E47B0A" w:rsidP="00E47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научится:</w:t>
      </w:r>
    </w:p>
    <w:p w14:paraId="791954EB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следовать намеченному плану в своем учебном труде.</w:t>
      </w:r>
    </w:p>
    <w:p w14:paraId="5BDBABFD" w14:textId="77777777" w:rsidR="00E47B0A" w:rsidRDefault="00E47B0A" w:rsidP="00E47B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1561E30D" w14:textId="1B42A3A9" w:rsidR="00E47B0A" w:rsidRDefault="00E47B0A" w:rsidP="00E47B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Содержание  учебного предмета</w:t>
      </w:r>
      <w:bookmarkStart w:id="2" w:name="_GoBack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3240"/>
        <w:gridCol w:w="1102"/>
        <w:gridCol w:w="3933"/>
      </w:tblGrid>
      <w:tr w:rsidR="00E47B0A" w14:paraId="0B98EC62" w14:textId="77777777" w:rsidTr="00E47B0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030E7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FD31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EA2A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D0AEC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Основное содержание темы</w:t>
            </w:r>
          </w:p>
        </w:tc>
      </w:tr>
      <w:tr w:rsidR="00E47B0A" w14:paraId="0AD2EFC4" w14:textId="77777777" w:rsidTr="00E47B0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12D9E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FBADA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Вводный 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FF65D" w14:textId="7714B994" w:rsidR="00E47B0A" w:rsidRDefault="0048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3E53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7B0A" w14:paraId="7947DB7B" w14:textId="77777777" w:rsidTr="00E47B0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4DE1C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9C2F2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Основной 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918A" w14:textId="3AE01223" w:rsidR="00E47B0A" w:rsidRDefault="0048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0386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7B0A" w14:paraId="7349746B" w14:textId="77777777" w:rsidTr="00E47B0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BF98A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06B6" w14:textId="5D561C0A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Наши новые сказочные персонажи.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5D52" w14:textId="32E4F122" w:rsidR="00E47B0A" w:rsidRDefault="0048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C729" w14:textId="08CF8C25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1.Персонаж</w:t>
            </w:r>
            <w:r w:rsidR="004823B5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детских сказок, такими, как барон Мюнхгаузен,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Дюймовочка, госпожа Метелица, Золушка.</w:t>
            </w:r>
          </w:p>
          <w:p w14:paraId="69B06ED2" w14:textId="10F50FA8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2.Новые друзья из Германии. Переписка с немецкими школьниками. </w:t>
            </w:r>
          </w:p>
          <w:p w14:paraId="3098631B" w14:textId="2466481F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Лексический</w:t>
            </w:r>
            <w:r w:rsidR="004823B5" w:rsidRPr="004823B5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материал</w:t>
            </w:r>
            <w:r>
              <w:rPr>
                <w:rFonts w:ascii="Times New Roman" w:hAnsi="Times New Roman"/>
                <w:sz w:val="24"/>
                <w:szCs w:val="24"/>
                <w:lang w:val="de-DE" w:eastAsia="en-US"/>
              </w:rPr>
              <w:t>: interessant, die Sage, gern, lachen über andere, hilfsbereit, hässlich, faul, suchen</w:t>
            </w:r>
          </w:p>
          <w:p w14:paraId="611EBD1A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Грамматический материал: спряжение глагола 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sein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Pr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ä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sens</w:t>
            </w:r>
            <w:proofErr w:type="spellEnd"/>
          </w:p>
        </w:tc>
      </w:tr>
      <w:tr w:rsidR="00E47B0A" w14:paraId="3C92AEC6" w14:textId="77777777" w:rsidTr="00E47B0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4353D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lastRenderedPageBreak/>
              <w:t>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557B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Чьи фотографии здесь? Что они рассказывают нам?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B0DDF" w14:textId="20C062D0" w:rsidR="00E47B0A" w:rsidRDefault="009A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1B12" w14:textId="3E24145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1.Чьи это фотографии? Это семейные фотографии Сабины</w:t>
            </w:r>
            <w:r w:rsidR="004823B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14:paraId="3C3B736E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Ученики  получают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письма от своих сверстников из Берлина по Е-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 отвечают на них.</w:t>
            </w:r>
          </w:p>
          <w:p w14:paraId="4FC82065" w14:textId="20B5BBD9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4.Школьники рассказывают о своих семьях</w:t>
            </w:r>
          </w:p>
          <w:p w14:paraId="4B8FAFF0" w14:textId="76F428A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Лексический</w:t>
            </w:r>
            <w:r w:rsidR="004823B5" w:rsidRPr="004823B5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материал</w:t>
            </w:r>
            <w:r>
              <w:rPr>
                <w:rFonts w:ascii="Times New Roman" w:hAnsi="Times New Roman"/>
                <w:sz w:val="24"/>
                <w:szCs w:val="24"/>
                <w:lang w:val="de-DE" w:eastAsia="en-US"/>
              </w:rPr>
              <w:t xml:space="preserve">: ich glaube, ein Brief von, fragen, antworten, der Vater, die Mutter, der Bruder, die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de-DE" w:eastAsia="en-US"/>
              </w:rPr>
              <w:t>Schwester,  das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de-DE" w:eastAsia="en-US"/>
              </w:rPr>
              <w:t xml:space="preserve"> Kind, der Sohn, die Oma, die Tante, der Onkel, wo?, warum?, wessen?</w:t>
            </w:r>
          </w:p>
          <w:p w14:paraId="625D5D95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 w:eastAsia="en-US"/>
              </w:rPr>
            </w:pPr>
          </w:p>
          <w:p w14:paraId="32DBFD57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Грамматический материал: Притяжательные местоимения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mein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dein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) ; родительный падеж имен собственных.</w:t>
            </w:r>
          </w:p>
        </w:tc>
      </w:tr>
      <w:tr w:rsidR="00E47B0A" w14:paraId="60B3AC7E" w14:textId="77777777" w:rsidTr="00E47B0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7B64C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96FAD" w14:textId="30C14D78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Что делают Сабина и Свен охотно дома?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E3987" w14:textId="1C712EF0" w:rsidR="00E47B0A" w:rsidRDefault="0048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373AB" w14:textId="0421DB4F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чем любят заниматься дома Сабина, Свен и их друзья? Что они делают охотно, а что не очень?</w:t>
            </w:r>
          </w:p>
          <w:p w14:paraId="07694216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3.А ты? Что ты можешь рассказать о своей семье и любимых занятиях?</w:t>
            </w:r>
          </w:p>
          <w:p w14:paraId="6C190D19" w14:textId="21E71176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Лексический</w:t>
            </w:r>
            <w:r w:rsidR="004823B5" w:rsidRPr="004823B5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материал</w:t>
            </w:r>
            <w:r>
              <w:rPr>
                <w:rFonts w:ascii="Times New Roman" w:hAnsi="Times New Roman"/>
                <w:sz w:val="24"/>
                <w:szCs w:val="24"/>
                <w:lang w:val="de-DE" w:eastAsia="en-US"/>
              </w:rPr>
              <w:t>: der Autofahrer, spielen, malen, wiederholen, wissen, viel, die Katze, der Papagei, singen, sammeln, faulenzen, sitzen, stehen, springen, kommen, gehen, arbeiten, zählen, schreiben, Reime lernen</w:t>
            </w:r>
          </w:p>
          <w:p w14:paraId="18186063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Грамматический материал:</w:t>
            </w:r>
          </w:p>
          <w:p w14:paraId="7A366371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1.Притяжательныеместоимения</w:t>
            </w:r>
            <w:r>
              <w:rPr>
                <w:rFonts w:ascii="Times New Roman" w:hAnsi="Times New Roman"/>
                <w:sz w:val="24"/>
                <w:szCs w:val="24"/>
                <w:lang w:val="de-DE" w:eastAsia="en-US"/>
              </w:rPr>
              <w:t>sein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de-DE" w:eastAsia="en-US"/>
              </w:rPr>
              <w:t>ihr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de-DE" w:eastAsia="en-US"/>
              </w:rPr>
              <w:t>Ihr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de-DE" w:eastAsia="en-US"/>
              </w:rPr>
              <w:t>unser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de-DE" w:eastAsia="en-US"/>
              </w:rPr>
              <w:t>euer</w:t>
            </w:r>
          </w:p>
          <w:p w14:paraId="1391F012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2.Отрицание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nicht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глаголами.</w:t>
            </w:r>
          </w:p>
        </w:tc>
      </w:tr>
      <w:tr w:rsidR="00E47B0A" w14:paraId="4EA598DA" w14:textId="77777777" w:rsidTr="00E47B0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D4253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2.4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6137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 что мы только не делаем!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C4682" w14:textId="5D1BEF77" w:rsidR="00E47B0A" w:rsidRDefault="0048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51CF9" w14:textId="0E7E5190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1.А о чем говорят дети на уроке немецкого языка? Конечно же, о предстоящем празднике. Они составляют программу концерта и распределяют роли.</w:t>
            </w:r>
          </w:p>
          <w:p w14:paraId="50555CAA" w14:textId="13BE9C99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Лексический</w:t>
            </w:r>
            <w:r w:rsidR="004823B5" w:rsidRPr="003847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материал</w:t>
            </w:r>
            <w:r>
              <w:rPr>
                <w:rFonts w:ascii="Times New Roman" w:hAnsi="Times New Roman"/>
                <w:sz w:val="24"/>
                <w:szCs w:val="24"/>
                <w:lang w:val="de-DE" w:eastAsia="en-US"/>
              </w:rPr>
              <w:t xml:space="preserve">: einige, laufen, Rad fahren, zeigen, sehen, fernsehen, finden, wichtig, richtig, </w:t>
            </w:r>
            <w:r>
              <w:rPr>
                <w:rFonts w:ascii="Times New Roman" w:hAnsi="Times New Roman"/>
                <w:sz w:val="24"/>
                <w:szCs w:val="24"/>
                <w:lang w:val="de-DE" w:eastAsia="en-US"/>
              </w:rPr>
              <w:lastRenderedPageBreak/>
              <w:t>bald, schnell, toll, helfen, die Lehrerin, um die Wette.</w:t>
            </w:r>
          </w:p>
          <w:p w14:paraId="75D0C849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Грамматический материал:</w:t>
            </w:r>
          </w:p>
          <w:p w14:paraId="65A09340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1.Спряжение глаголов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Pr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ä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sens</w:t>
            </w:r>
            <w:proofErr w:type="spellEnd"/>
          </w:p>
          <w:p w14:paraId="5C3DEC78" w14:textId="77777777" w:rsidR="00E47B0A" w:rsidRDefault="00E47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2.Спряжение сильных глаголов с корневыми гласными «е», «а» ,«а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u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”</w:t>
            </w:r>
          </w:p>
        </w:tc>
      </w:tr>
    </w:tbl>
    <w:p w14:paraId="41E5B431" w14:textId="77777777" w:rsidR="00E47B0A" w:rsidRDefault="00E47B0A" w:rsidP="00E47B0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243EA334" w14:textId="77777777" w:rsidR="00E47B0A" w:rsidRDefault="00E47B0A" w:rsidP="00E47B0A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14:paraId="1207CED8" w14:textId="77777777" w:rsidR="00E47B0A" w:rsidRDefault="00E47B0A" w:rsidP="00E47B0A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730"/>
        <w:gridCol w:w="18"/>
        <w:gridCol w:w="5063"/>
        <w:gridCol w:w="2003"/>
        <w:gridCol w:w="31"/>
        <w:gridCol w:w="2067"/>
      </w:tblGrid>
      <w:tr w:rsidR="00E47B0A" w14:paraId="0364C14C" w14:textId="77777777" w:rsidTr="004823B5"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6FCD9" w14:textId="77777777" w:rsidR="00E47B0A" w:rsidRDefault="00E47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EFC81" w14:textId="77777777" w:rsidR="00E47B0A" w:rsidRDefault="00E47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9BB60" w14:textId="77777777" w:rsidR="00E47B0A" w:rsidRDefault="00E47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63BE5" w14:textId="77777777" w:rsidR="00E47B0A" w:rsidRDefault="00E47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Элементы воспитания</w:t>
            </w:r>
          </w:p>
        </w:tc>
      </w:tr>
      <w:tr w:rsidR="00E47B0A" w14:paraId="028D11E7" w14:textId="77777777" w:rsidTr="004823B5">
        <w:tc>
          <w:tcPr>
            <w:tcW w:w="8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832E3" w14:textId="0F31E611" w:rsidR="00E47B0A" w:rsidRDefault="00E47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Вводный курс . часть 1(</w:t>
            </w:r>
            <w:r w:rsidR="004823B5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час)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03BD" w14:textId="77777777" w:rsidR="00E47B0A" w:rsidRDefault="00E47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47B0A" w14:paraId="5EB56ADF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46CC8" w14:textId="77777777" w:rsidR="00E47B0A" w:rsidRDefault="00E47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38C2" w14:textId="77777777" w:rsidR="00E47B0A" w:rsidRDefault="00E47B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Давайте познако</w:t>
            </w: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мимся!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43DDF" w14:textId="77777777" w:rsidR="00E47B0A" w:rsidRDefault="00E47B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7439" w14:textId="77777777" w:rsidR="00E47B0A" w:rsidRDefault="00E47B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B0A" w14:paraId="26F1198E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E7BE" w14:textId="77777777" w:rsidR="00E47B0A" w:rsidRDefault="00E47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45218" w14:textId="18CFC0A4" w:rsidR="00E47B0A" w:rsidRDefault="004823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47B0A">
              <w:rPr>
                <w:rFonts w:ascii="Times New Roman" w:hAnsi="Times New Roman"/>
                <w:sz w:val="24"/>
                <w:szCs w:val="24"/>
              </w:rPr>
              <w:t>ак поздороваться и представиться по-немецки?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361E" w14:textId="77777777" w:rsidR="00E47B0A" w:rsidRDefault="00E47B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D6BF" w14:textId="77777777" w:rsidR="00E47B0A" w:rsidRDefault="00E47B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3B5" w14:paraId="54772EC0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30F5" w14:textId="77777777" w:rsidR="004823B5" w:rsidRDefault="004823B5" w:rsidP="0048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8EEB6" w14:textId="7380C75E" w:rsidR="004823B5" w:rsidRDefault="004823B5" w:rsidP="004823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выяснить, кто это?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8F70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94EE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3B5" w14:paraId="6A015157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94FBE" w14:textId="77777777" w:rsidR="004823B5" w:rsidRDefault="004823B5" w:rsidP="0048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1D9D" w14:textId="16B0699D" w:rsidR="004823B5" w:rsidRDefault="004823B5" w:rsidP="004823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Спросим, кто откуда?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DF7F5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6FBC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3B5" w14:paraId="0D500024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A72D6" w14:textId="77777777" w:rsidR="004823B5" w:rsidRDefault="004823B5" w:rsidP="0048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5BB9" w14:textId="45EE61D7" w:rsidR="004823B5" w:rsidRDefault="004823B5" w:rsidP="004823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спросить о возрасте?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FBC32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8D7E" w14:textId="77777777" w:rsidR="009A11C0" w:rsidRDefault="009A11C0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игра</w:t>
            </w:r>
          </w:p>
          <w:p w14:paraId="02D3AAE7" w14:textId="2F720AE4" w:rsidR="004823B5" w:rsidRDefault="009A11C0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 Это я»</w:t>
            </w:r>
          </w:p>
        </w:tc>
      </w:tr>
      <w:tr w:rsidR="004823B5" w14:paraId="1E792712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21C9A" w14:textId="77777777" w:rsidR="004823B5" w:rsidRDefault="004823B5" w:rsidP="0048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02145" w14:textId="2482D7E3" w:rsidR="004823B5" w:rsidRDefault="004823B5" w:rsidP="004823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сформированности </w:t>
            </w:r>
            <w:r w:rsidR="009A11C0">
              <w:rPr>
                <w:rFonts w:ascii="Times New Roman" w:hAnsi="Times New Roman"/>
                <w:sz w:val="24"/>
                <w:szCs w:val="24"/>
              </w:rPr>
              <w:t>лексических и грамматических навыков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1CC0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AC91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3B5" w14:paraId="1A45E191" w14:textId="77777777" w:rsidTr="004823B5">
        <w:tc>
          <w:tcPr>
            <w:tcW w:w="8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76BE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4279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3B5" w14:paraId="116FC221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47B4" w14:textId="77777777" w:rsidR="004823B5" w:rsidRDefault="004823B5" w:rsidP="0048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A7791" w14:textId="3D65ACE0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Основной курс. Часть 2 (1</w:t>
            </w:r>
            <w:r w:rsidR="009A11C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часов)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D1D7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E89D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3B5" w14:paraId="71601C4E" w14:textId="77777777" w:rsidTr="004823B5">
        <w:tc>
          <w:tcPr>
            <w:tcW w:w="8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71F78" w14:textId="77595288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 Наши новые сказочные персонажи.</w:t>
            </w:r>
            <w:r w:rsidR="009A11C0">
              <w:rPr>
                <w:rFonts w:ascii="Times New Roman" w:hAnsi="Times New Roman"/>
                <w:b/>
                <w:sz w:val="24"/>
                <w:szCs w:val="24"/>
              </w:rPr>
              <w:t xml:space="preserve">  3 час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E9E6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3B5" w14:paraId="0DD8A2BE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D101" w14:textId="3D4C04D8" w:rsidR="004823B5" w:rsidRDefault="009A11C0" w:rsidP="0048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BFCB" w14:textId="77777777" w:rsidR="004823B5" w:rsidRDefault="004823B5" w:rsidP="004823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персонажами немецких сказок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AC3EF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84F6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3B5" w14:paraId="6B76FEF7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108A" w14:textId="71A8893E" w:rsidR="004823B5" w:rsidRDefault="009A11C0" w:rsidP="009A1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8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F5CD8" w14:textId="77777777" w:rsidR="004823B5" w:rsidRDefault="004823B5" w:rsidP="004823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 литературные персонажи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94BA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5746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Творческая работа </w:t>
            </w:r>
          </w:p>
          <w:p w14:paraId="2A8FD8A5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 Любимый сказочный герой»</w:t>
            </w:r>
          </w:p>
        </w:tc>
      </w:tr>
      <w:tr w:rsidR="004823B5" w14:paraId="38265C5D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03F71" w14:textId="64A8911A" w:rsidR="004823B5" w:rsidRDefault="009A11C0" w:rsidP="0048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EB9AE" w14:textId="77777777" w:rsidR="004823B5" w:rsidRDefault="004823B5" w:rsidP="004823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Почта пришла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03B4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F2C5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3B5" w14:paraId="6F359073" w14:textId="77777777" w:rsidTr="004823B5">
        <w:tc>
          <w:tcPr>
            <w:tcW w:w="8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B245F" w14:textId="7FCB0F7E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 Чьи это фотографии? Что они рассказывают нам? </w:t>
            </w:r>
            <w:r w:rsidR="009A11C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30F2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3B5" w14:paraId="5BF8B4AB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37220" w14:textId="19B01BEA" w:rsidR="004823B5" w:rsidRDefault="009A11C0" w:rsidP="0048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E3AA0" w14:textId="77777777" w:rsidR="004823B5" w:rsidRDefault="004823B5" w:rsidP="004823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ные фо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тографии из Герма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BCF7D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3AD33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14:paraId="23785F9C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 Моя семья»</w:t>
            </w:r>
          </w:p>
        </w:tc>
      </w:tr>
      <w:tr w:rsidR="004823B5" w14:paraId="4EFD2E36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7EB85" w14:textId="4B9C16FA" w:rsidR="004823B5" w:rsidRDefault="009A11C0" w:rsidP="0048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340A1" w14:textId="77777777" w:rsidR="004823B5" w:rsidRDefault="004823B5" w:rsidP="004823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чьё это семейное фото?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34F4F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55F9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3B5" w14:paraId="1C59DC23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2B817" w14:textId="15DD00D0" w:rsidR="004823B5" w:rsidRDefault="009A11C0" w:rsidP="0048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2877" w14:textId="77777777" w:rsidR="004823B5" w:rsidRDefault="004823B5" w:rsidP="004823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Письмо от Свена.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63C76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75E7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3B5" w14:paraId="4B59DF88" w14:textId="77777777" w:rsidTr="004823B5">
        <w:tc>
          <w:tcPr>
            <w:tcW w:w="8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D3830" w14:textId="28F9C311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3. Что делают Свен и Сабина дома?</w:t>
            </w:r>
            <w:r w:rsidR="009A11C0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6AC4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3B5" w14:paraId="0F9F1583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6DFDC" w14:textId="43F071E5" w:rsidR="004823B5" w:rsidRDefault="009A11C0" w:rsidP="0048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6D5E3" w14:textId="5758566E" w:rsidR="004823B5" w:rsidRDefault="004823B5" w:rsidP="0048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Что охотно делают Сабина и Свен?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82C93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2C556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Творческая работа </w:t>
            </w:r>
          </w:p>
          <w:p w14:paraId="09C96E74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 Моё хобби»</w:t>
            </w:r>
          </w:p>
        </w:tc>
      </w:tr>
      <w:tr w:rsidR="004823B5" w14:paraId="53949F10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8ECFF" w14:textId="6761C3D4" w:rsidR="004823B5" w:rsidRDefault="009A11C0" w:rsidP="0048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8EB80" w14:textId="77777777" w:rsidR="004823B5" w:rsidRDefault="004823B5" w:rsidP="0048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 что делают Сабина и Свен не очень</w:t>
            </w:r>
          </w:p>
          <w:p w14:paraId="13EF4074" w14:textId="77777777" w:rsidR="004823B5" w:rsidRDefault="004823B5" w:rsidP="004823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охотно?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86965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3DED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3B5" w14:paraId="2FDC9D9E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2A52" w14:textId="77777777" w:rsidR="004823B5" w:rsidRDefault="004823B5" w:rsidP="0048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907C" w14:textId="5510E6C3" w:rsidR="004823B5" w:rsidRDefault="004823B5" w:rsidP="004823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4. И что мы только не делаем!</w:t>
            </w:r>
            <w:r w:rsidR="009A11C0"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D943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AE9D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3B5" w14:paraId="0B9967B4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9568" w14:textId="4012964C" w:rsidR="004823B5" w:rsidRDefault="009A11C0" w:rsidP="0048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B9CE8" w14:textId="77777777" w:rsidR="004823B5" w:rsidRDefault="004823B5" w:rsidP="004823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Аня и Саша играют в репортеров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F603A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B52EF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Интеллектуальная игра « Игра в репортера»</w:t>
            </w:r>
          </w:p>
        </w:tc>
      </w:tr>
      <w:tr w:rsidR="004823B5" w14:paraId="548A9793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C25CE" w14:textId="3FDBC9FE" w:rsidR="004823B5" w:rsidRDefault="009A11C0" w:rsidP="0048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1945" w14:textId="77777777" w:rsidR="004823B5" w:rsidRDefault="004823B5" w:rsidP="004823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чем говорят сегодня дети на уроке немецкого языка?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D1FD7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68A7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3B5" w14:paraId="7D7ABB39" w14:textId="77777777" w:rsidTr="004823B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C4DD0" w14:textId="6B215AE4" w:rsidR="004823B5" w:rsidRDefault="009A11C0" w:rsidP="0048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215DA" w14:textId="77777777" w:rsidR="004823B5" w:rsidRDefault="004823B5" w:rsidP="004823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D3E9C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CE86" w14:textId="77777777" w:rsidR="004823B5" w:rsidRDefault="004823B5" w:rsidP="004823B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6D8406" w14:textId="77777777" w:rsidR="00E47B0A" w:rsidRDefault="00E47B0A" w:rsidP="00E47B0A"/>
    <w:p w14:paraId="4C6EC002" w14:textId="77777777" w:rsidR="00E47B0A" w:rsidRDefault="00E47B0A" w:rsidP="00E47B0A"/>
    <w:p w14:paraId="3915DAF5" w14:textId="77777777" w:rsidR="00B06621" w:rsidRDefault="00B06621"/>
    <w:sectPr w:rsidR="00B06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D59BA"/>
    <w:multiLevelType w:val="multilevel"/>
    <w:tmpl w:val="D82C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BA30C98"/>
    <w:multiLevelType w:val="multilevel"/>
    <w:tmpl w:val="84C4E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3236859"/>
    <w:multiLevelType w:val="multilevel"/>
    <w:tmpl w:val="F3140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71C4DD3"/>
    <w:multiLevelType w:val="multilevel"/>
    <w:tmpl w:val="CFF22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89E127B"/>
    <w:multiLevelType w:val="multilevel"/>
    <w:tmpl w:val="5122E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192DB6"/>
    <w:multiLevelType w:val="multilevel"/>
    <w:tmpl w:val="C666E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B9245C1"/>
    <w:multiLevelType w:val="multilevel"/>
    <w:tmpl w:val="7FC40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4207640"/>
    <w:multiLevelType w:val="multilevel"/>
    <w:tmpl w:val="90C8E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1140D7"/>
    <w:multiLevelType w:val="multilevel"/>
    <w:tmpl w:val="833E6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BDC28D0"/>
    <w:multiLevelType w:val="multilevel"/>
    <w:tmpl w:val="DAF69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DB9204C"/>
    <w:multiLevelType w:val="multilevel"/>
    <w:tmpl w:val="91AC0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E2C6C7F"/>
    <w:multiLevelType w:val="multilevel"/>
    <w:tmpl w:val="0BF4E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ECC4F0C"/>
    <w:multiLevelType w:val="multilevel"/>
    <w:tmpl w:val="71041FEC"/>
    <w:lvl w:ilvl="0">
      <w:start w:val="1"/>
      <w:numFmt w:val="decimal"/>
      <w:lvlText w:val="%1."/>
      <w:lvlJc w:val="left"/>
      <w:pPr>
        <w:ind w:left="405" w:hanging="40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5562645"/>
    <w:multiLevelType w:val="multilevel"/>
    <w:tmpl w:val="B6382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937026"/>
    <w:multiLevelType w:val="multilevel"/>
    <w:tmpl w:val="4C64F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A0239E"/>
    <w:multiLevelType w:val="multilevel"/>
    <w:tmpl w:val="15B07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8C71C75"/>
    <w:multiLevelType w:val="multilevel"/>
    <w:tmpl w:val="E89C3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738132B"/>
    <w:multiLevelType w:val="multilevel"/>
    <w:tmpl w:val="27241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6E697464"/>
    <w:multiLevelType w:val="multilevel"/>
    <w:tmpl w:val="C422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FFD1FBD"/>
    <w:multiLevelType w:val="multilevel"/>
    <w:tmpl w:val="A9CC9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90E7002"/>
    <w:multiLevelType w:val="multilevel"/>
    <w:tmpl w:val="95009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E416124"/>
    <w:multiLevelType w:val="multilevel"/>
    <w:tmpl w:val="EBF24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F0E21B0"/>
    <w:multiLevelType w:val="multilevel"/>
    <w:tmpl w:val="21D41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1D"/>
    <w:rsid w:val="0038473D"/>
    <w:rsid w:val="004823B5"/>
    <w:rsid w:val="007D701D"/>
    <w:rsid w:val="009A11C0"/>
    <w:rsid w:val="00B06621"/>
    <w:rsid w:val="00E4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AD107"/>
  <w15:chartTrackingRefBased/>
  <w15:docId w15:val="{D0A40E2F-5418-44C8-BC41-A8A4D44C6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B0A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47B0A"/>
    <w:pPr>
      <w:spacing w:after="0" w:line="240" w:lineRule="auto"/>
    </w:pPr>
    <w:rPr>
      <w:rFonts w:eastAsiaTheme="minorEastAsia" w:cs="Times New Roman"/>
    </w:rPr>
  </w:style>
  <w:style w:type="table" w:styleId="a4">
    <w:name w:val="Table Grid"/>
    <w:basedOn w:val="a1"/>
    <w:uiPriority w:val="59"/>
    <w:rsid w:val="00E47B0A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4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1993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volik</cp:lastModifiedBy>
  <cp:revision>2</cp:revision>
  <dcterms:created xsi:type="dcterms:W3CDTF">2024-08-30T12:56:00Z</dcterms:created>
  <dcterms:modified xsi:type="dcterms:W3CDTF">2024-08-30T12:56:00Z</dcterms:modified>
</cp:coreProperties>
</file>